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theme/theme1.xml" ContentType="application/vnd.openxmlformats-officedocument.theme+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footnotes.xml" ContentType="application/vnd.openxmlformats-officedocument.wordprocessingml.footnotes+xml"/>
  <Override PartName="/word/numbering.xml" ContentType="application/vnd.openxmlformats-officedocument.wordprocessingml.numbering+xml"/>
  <Override PartName="/customXml/itemProps2.xml" ContentType="application/vnd.openxmlformats-officedocument.customXmlProperties+xml"/>
  <Override PartName="/word/settings.xml" ContentType="application/vnd.openxmlformats-officedocument.wordprocessingml.settings+xml"/>
  <Override PartName="/docProps/custom.xml" ContentType="application/vnd.openxmlformats-officedocument.custom-properties+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xmlns:a="http://schemas.openxmlformats.org/drawingml/2006/main" xmlns:pic="http://schemas.openxmlformats.org/drawingml/2006/picture" mc:Ignorable="w14 wp14">
  <w:body>
    <w:p xmlns:wp14="http://schemas.microsoft.com/office/word/2010/wordml" w14:paraId="672A6659" wp14:textId="77777777">
      <w:pPr>
        <w:pStyle w:val="style0"/>
        <w:rPr>
          <w:rFonts w:ascii="Cambria" w:hAnsi="Cambria"/>
          <w:i/>
          <w:iCs/>
          <w:color w:val="ff0000"/>
          <w:sz w:val="20"/>
          <w:szCs w:val="20"/>
        </w:rPr>
      </w:pPr>
    </w:p>
    <w:p xmlns:wp14="http://schemas.microsoft.com/office/word/2010/wordml" w14:paraId="0A37501D" wp14:textId="77777777">
      <w:pPr>
        <w:pStyle w:val="style0"/>
        <w:rPr>
          <w:rFonts w:ascii="Cambria" w:hAnsi="Cambria"/>
        </w:rPr>
      </w:pPr>
    </w:p>
    <w:p xmlns:wp14="http://schemas.microsoft.com/office/word/2010/wordml" w14:paraId="2DD3B3F7" wp14:textId="77777777">
      <w:pPr>
        <w:pStyle w:val="style0"/>
        <w:jc w:val="center"/>
        <w:rPr>
          <w:rFonts w:ascii="Cambria" w:hAnsi="Cambria"/>
          <w:b/>
          <w:bCs/>
        </w:rPr>
      </w:pPr>
      <w:r>
        <w:rPr>
          <w:rFonts w:ascii="Cambria" w:hAnsi="Cambria"/>
          <w:b/>
          <w:bCs/>
        </w:rPr>
        <w:t>FIŞA DISCIPLINEI</w:t>
      </w:r>
    </w:p>
    <w:p xmlns:wp14="http://schemas.microsoft.com/office/word/2010/wordml" w:rsidP="229DD186" w14:paraId="42A47E45" wp14:textId="6196F720">
      <w:pPr>
        <w:pStyle w:val="style0"/>
        <w:jc w:val="center"/>
        <w:rPr>
          <w:rFonts w:ascii="Cambria" w:hAnsi="Cambria"/>
          <w:i w:val="1"/>
          <w:iCs w:val="1"/>
        </w:rPr>
      </w:pPr>
      <w:r w:rsidRPr="229DD186" w:rsidR="229DD186">
        <w:rPr>
          <w:rFonts w:ascii="Cambria" w:hAnsi="Cambria"/>
          <w:i w:val="1"/>
          <w:iCs w:val="1"/>
        </w:rPr>
        <w:t>Improv</w:t>
      </w:r>
      <w:r w:rsidRPr="229DD186" w:rsidR="229DD186">
        <w:rPr>
          <w:rFonts w:ascii="Cambria" w:hAnsi="Cambria"/>
          <w:i w:val="1"/>
          <w:iCs w:val="1"/>
        </w:rPr>
        <w:t>izație scenică (5)</w:t>
      </w:r>
    </w:p>
    <w:p xmlns:wp14="http://schemas.microsoft.com/office/word/2010/wordml" w14:paraId="5808A819" wp14:textId="77777777">
      <w:pPr>
        <w:pStyle w:val="style0"/>
        <w:jc w:val="center"/>
        <w:rPr>
          <w:rFonts w:ascii="Cambria" w:hAnsi="Cambria"/>
        </w:rPr>
      </w:pPr>
      <w:r>
        <w:rPr>
          <w:rFonts w:ascii="Cambria" w:hAnsi="Cambria"/>
        </w:rPr>
        <w:t xml:space="preserve">Anul universitar </w:t>
      </w:r>
      <w:r>
        <w:rPr>
          <w:rFonts w:ascii="Cambria" w:hAnsi="Cambria"/>
        </w:rPr>
        <w:t>2025-2026</w:t>
      </w:r>
    </w:p>
    <w:p xmlns:wp14="http://schemas.microsoft.com/office/word/2010/wordml" w14:paraId="5DAB6C7B" wp14:textId="77777777">
      <w:pPr>
        <w:pStyle w:val="style0"/>
        <w:rPr>
          <w:rFonts w:ascii="Cambria" w:hAnsi="Cambria"/>
          <w:color w:val="ff0000"/>
          <w:sz w:val="20"/>
          <w:szCs w:val="20"/>
        </w:rPr>
      </w:pPr>
    </w:p>
    <w:p xmlns:wp14="http://schemas.microsoft.com/office/word/2010/wordml" w14:paraId="476E7AAE" wp14:textId="77777777">
      <w:pPr>
        <w:pStyle w:val="style0"/>
        <w:spacing w:after="0"/>
        <w:ind w:left="142" w:hanging="567"/>
        <w:rPr>
          <w:rFonts w:ascii="Cambria" w:hAnsi="Cambria"/>
          <w:b/>
          <w:sz w:val="20"/>
          <w:szCs w:val="20"/>
        </w:rPr>
      </w:pPr>
      <w:r>
        <w:rPr>
          <w:rFonts w:ascii="Cambria" w:hAnsi="Cambria"/>
          <w:b/>
          <w:sz w:val="20"/>
          <w:szCs w:val="20"/>
        </w:rPr>
        <w:t>1. Date despre program</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3"/>
        <w:gridCol w:w="7088"/>
      </w:tblGrid>
      <w:tr xmlns:wp14="http://schemas.microsoft.com/office/word/2010/wordml" w14:paraId="3841D58D" wp14:textId="77777777">
        <w:trPr>
          <w:trHeight w:val="284" w:hRule="atLeast"/>
        </w:trPr>
        <w:tc>
          <w:tcPr>
            <w:tcW w:w="3403" w:type="dxa"/>
            <w:tcBorders/>
            <w:vAlign w:val="center"/>
          </w:tcPr>
          <w:p w14:paraId="76DBFFA4" wp14:textId="77777777">
            <w:pPr>
              <w:pStyle w:val="style0"/>
              <w:keepNext/>
              <w:suppressAutoHyphens/>
              <w:spacing w:after="0" w:line="240" w:lineRule="auto"/>
              <w:ind w:left="34" w:right="-625"/>
              <w:outlineLvl w:val="0"/>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1.1. Instituția de învățământ superior</w:t>
            </w:r>
          </w:p>
        </w:tc>
        <w:tc>
          <w:tcPr>
            <w:tcW w:w="7088" w:type="dxa"/>
            <w:tcBorders/>
            <w:vAlign w:val="center"/>
          </w:tcPr>
          <w:p w14:paraId="70000D3F" wp14:textId="77777777">
            <w:pPr>
              <w:pStyle w:val="style0"/>
              <w:keepNext/>
              <w:suppressAutoHyphens/>
              <w:spacing w:after="0" w:line="240" w:lineRule="auto"/>
              <w:ind w:left="90" w:right="-625"/>
              <w:outlineLvl w:val="0"/>
              <w:rPr>
                <w:rFonts w:ascii="Cambria" w:hAnsi="Cambria" w:eastAsia="Times New Roman" w:cs="Times New Roman"/>
                <w:kern w:val="0"/>
                <w:sz w:val="20"/>
                <w:szCs w:val="20"/>
                <w:lang w:eastAsia="zh-CN"/>
                <w14:ligatures xmlns:w14="http://schemas.microsoft.com/office/word/2010/wordml" w14:val="none"/>
              </w:rPr>
            </w:pPr>
            <w:r>
              <w:rPr>
                <w:rFonts w:ascii="Times New Roman" w:hAnsi="Times New Roman" w:eastAsia="Times New Roman" w:cs="Times New Roman"/>
                <w:sz w:val="20"/>
                <w:szCs w:val="20"/>
              </w:rPr>
              <w:t>Universitatea Babeş-Bolyai</w:t>
            </w:r>
          </w:p>
        </w:tc>
      </w:tr>
      <w:tr xmlns:wp14="http://schemas.microsoft.com/office/word/2010/wordml" w14:paraId="6BF2A563" wp14:textId="77777777">
        <w:tblPrEx/>
        <w:trPr>
          <w:trHeight w:val="284" w:hRule="atLeast"/>
        </w:trPr>
        <w:tc>
          <w:tcPr>
            <w:tcW w:w="3403" w:type="dxa"/>
            <w:tcBorders/>
            <w:vAlign w:val="center"/>
          </w:tcPr>
          <w:p w14:paraId="47706505" wp14:textId="77777777">
            <w:pPr>
              <w:pStyle w:val="style0"/>
              <w:keepNext/>
              <w:suppressAutoHyphens/>
              <w:spacing w:after="0" w:line="240" w:lineRule="auto"/>
              <w:ind w:left="34"/>
              <w:outlineLvl w:val="4"/>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1.2. Facultatea</w:t>
            </w:r>
          </w:p>
        </w:tc>
        <w:tc>
          <w:tcPr>
            <w:tcW w:w="7088" w:type="dxa"/>
            <w:tcBorders/>
            <w:vAlign w:val="center"/>
          </w:tcPr>
          <w:p w14:paraId="3157D88C" wp14:textId="77777777">
            <w:pPr>
              <w:pStyle w:val="style0"/>
              <w:keepNext/>
              <w:suppressAutoHyphens/>
              <w:spacing w:after="0" w:line="240" w:lineRule="auto"/>
              <w:ind w:left="90" w:right="-625"/>
              <w:outlineLvl w:val="0"/>
              <w:rPr>
                <w:rFonts w:ascii="Cambria" w:hAnsi="Cambria" w:eastAsia="Times New Roman" w:cs="Times New Roman"/>
                <w:kern w:val="0"/>
                <w:sz w:val="20"/>
                <w:szCs w:val="20"/>
                <w:lang w:eastAsia="zh-CN"/>
                <w14:ligatures xmlns:w14="http://schemas.microsoft.com/office/word/2010/wordml" w14:val="none"/>
              </w:rPr>
            </w:pPr>
            <w:r>
              <w:rPr>
                <w:rFonts w:ascii="Times New Roman" w:hAnsi="Times New Roman" w:eastAsia="Times New Roman" w:cs="Times New Roman"/>
                <w:sz w:val="20"/>
                <w:szCs w:val="20"/>
              </w:rPr>
              <w:t>Facultatea de Teatru şi Film</w:t>
            </w:r>
          </w:p>
        </w:tc>
      </w:tr>
      <w:tr xmlns:wp14="http://schemas.microsoft.com/office/word/2010/wordml" w14:paraId="3777BF8F" wp14:textId="77777777">
        <w:tblPrEx/>
        <w:trPr>
          <w:trHeight w:val="284" w:hRule="atLeast"/>
        </w:trPr>
        <w:tc>
          <w:tcPr>
            <w:tcW w:w="3403" w:type="dxa"/>
            <w:tcBorders/>
            <w:vAlign w:val="center"/>
          </w:tcPr>
          <w:p w14:paraId="0A522C6E" wp14:textId="77777777">
            <w:pPr>
              <w:pStyle w:val="style0"/>
              <w:keepNext/>
              <w:suppressAutoHyphens/>
              <w:spacing w:after="0" w:line="240" w:lineRule="auto"/>
              <w:ind w:left="34" w:right="-625"/>
              <w:outlineLvl w:val="0"/>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1.3. Departamentul</w:t>
            </w:r>
          </w:p>
        </w:tc>
        <w:tc>
          <w:tcPr>
            <w:tcW w:w="7088" w:type="dxa"/>
            <w:tcBorders/>
            <w:vAlign w:val="center"/>
          </w:tcPr>
          <w:p w14:paraId="252010C0" wp14:textId="77777777">
            <w:pPr>
              <w:pStyle w:val="style0"/>
              <w:keepNext/>
              <w:suppressAutoHyphens/>
              <w:spacing w:after="0" w:line="240" w:lineRule="auto"/>
              <w:ind w:left="90" w:right="-625"/>
              <w:outlineLvl w:val="0"/>
              <w:rPr>
                <w:rFonts w:ascii="Cambria" w:hAnsi="Cambria" w:eastAsia="Times New Roman" w:cs="Times New Roman"/>
                <w:kern w:val="0"/>
                <w:sz w:val="20"/>
                <w:szCs w:val="20"/>
                <w:lang w:eastAsia="zh-CN"/>
                <w14:ligatures xmlns:w14="http://schemas.microsoft.com/office/word/2010/wordml" w14:val="none"/>
              </w:rPr>
            </w:pPr>
            <w:r>
              <w:rPr>
                <w:rFonts w:ascii="Cambria" w:hAnsi="Cambria" w:eastAsia="Times New Roman" w:cs="Times New Roman"/>
                <w:kern w:val="0"/>
                <w:sz w:val="20"/>
                <w:szCs w:val="20"/>
                <w:lang w:eastAsia="zh-CN"/>
                <w14:ligatures xmlns:w14="http://schemas.microsoft.com/office/word/2010/wordml" w14:val="none"/>
              </w:rPr>
              <w:t>Teatru</w:t>
            </w:r>
          </w:p>
        </w:tc>
      </w:tr>
      <w:tr xmlns:wp14="http://schemas.microsoft.com/office/word/2010/wordml" w14:paraId="29CA739B" wp14:textId="77777777">
        <w:tblPrEx/>
        <w:trPr>
          <w:trHeight w:val="284" w:hRule="atLeast"/>
        </w:trPr>
        <w:tc>
          <w:tcPr>
            <w:tcW w:w="3403" w:type="dxa"/>
            <w:tcBorders/>
            <w:vAlign w:val="center"/>
          </w:tcPr>
          <w:p w14:paraId="6DD94878" wp14:textId="77777777">
            <w:pPr>
              <w:pStyle w:val="style0"/>
              <w:suppressAutoHyphens/>
              <w:spacing w:after="0" w:line="240" w:lineRule="auto"/>
              <w:ind w:left="34"/>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1.4.</w:t>
            </w:r>
            <w:r>
              <w:rPr>
                <w:rFonts w:ascii="Cambria" w:hAnsi="Cambria" w:eastAsia="Times New Roman" w:cs="Times New Roman"/>
                <w:b/>
                <w:kern w:val="0"/>
                <w:sz w:val="20"/>
                <w:szCs w:val="22"/>
                <w:lang w:eastAsia="zh-CN"/>
                <w14:ligatures xmlns:w14="http://schemas.microsoft.com/office/word/2010/wordml" w14:val="none"/>
              </w:rPr>
              <w:t xml:space="preserve"> </w:t>
            </w:r>
            <w:r>
              <w:rPr>
                <w:rFonts w:ascii="Cambria" w:hAnsi="Cambria" w:eastAsia="Times New Roman" w:cs="Times New Roman"/>
                <w:kern w:val="0"/>
                <w:sz w:val="20"/>
                <w:szCs w:val="22"/>
                <w:lang w:eastAsia="zh-CN"/>
                <w14:ligatures xmlns:w14="http://schemas.microsoft.com/office/word/2010/wordml" w14:val="none"/>
              </w:rPr>
              <w:t>Domeniul de studii</w:t>
            </w:r>
          </w:p>
        </w:tc>
        <w:tc>
          <w:tcPr>
            <w:tcW w:w="7088" w:type="dxa"/>
            <w:tcBorders/>
            <w:vAlign w:val="center"/>
          </w:tcPr>
          <w:p w14:paraId="751F7933" wp14:textId="77777777">
            <w:pPr>
              <w:pStyle w:val="style0"/>
              <w:keepNext/>
              <w:suppressAutoHyphens/>
              <w:spacing w:after="0" w:line="240" w:lineRule="auto"/>
              <w:ind w:left="90" w:right="-625"/>
              <w:outlineLvl w:val="0"/>
              <w:rPr>
                <w:rFonts w:ascii="Cambria" w:hAnsi="Cambria" w:eastAsia="Times New Roman" w:cs="Times New Roman"/>
                <w:kern w:val="0"/>
                <w:sz w:val="20"/>
                <w:szCs w:val="20"/>
                <w:lang w:eastAsia="zh-CN"/>
                <w14:ligatures xmlns:w14="http://schemas.microsoft.com/office/word/2010/wordml" w14:val="none"/>
              </w:rPr>
            </w:pPr>
            <w:r>
              <w:rPr>
                <w:rFonts w:ascii="Cambria" w:hAnsi="Cambria" w:eastAsia="Times New Roman" w:cs="Times New Roman"/>
                <w:kern w:val="0"/>
                <w:sz w:val="20"/>
                <w:szCs w:val="20"/>
                <w:lang w:eastAsia="zh-CN"/>
                <w14:ligatures xmlns:w14="http://schemas.microsoft.com/office/word/2010/wordml" w14:val="none"/>
              </w:rPr>
              <w:t>Teatru</w:t>
            </w:r>
          </w:p>
        </w:tc>
      </w:tr>
      <w:tr xmlns:wp14="http://schemas.microsoft.com/office/word/2010/wordml" w14:paraId="34306475" wp14:textId="77777777">
        <w:tblPrEx/>
        <w:trPr>
          <w:trHeight w:val="284" w:hRule="atLeast"/>
        </w:trPr>
        <w:tc>
          <w:tcPr>
            <w:tcW w:w="3403" w:type="dxa"/>
            <w:tcBorders/>
            <w:vAlign w:val="center"/>
          </w:tcPr>
          <w:p w14:paraId="4D949627" wp14:textId="77777777">
            <w:pPr>
              <w:pStyle w:val="style0"/>
              <w:suppressAutoHyphens/>
              <w:spacing w:after="0" w:line="240" w:lineRule="auto"/>
              <w:ind w:left="34"/>
              <w:rPr>
                <w:rFonts w:ascii="Cambria" w:hAnsi="Cambria" w:eastAsia="Times New Roman" w:cs="Times New Roman"/>
                <w:kern w:val="0"/>
                <w:sz w:val="20"/>
                <w:szCs w:val="22"/>
                <w:vertAlign w:val="superscript"/>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1.5.</w:t>
            </w:r>
            <w:r>
              <w:rPr>
                <w:rFonts w:ascii="Cambria" w:hAnsi="Cambria" w:eastAsia="Times New Roman" w:cs="Times New Roman"/>
                <w:b/>
                <w:kern w:val="0"/>
                <w:sz w:val="20"/>
                <w:szCs w:val="22"/>
                <w:lang w:eastAsia="zh-CN"/>
                <w14:ligatures xmlns:w14="http://schemas.microsoft.com/office/word/2010/wordml" w14:val="none"/>
              </w:rPr>
              <w:t xml:space="preserve"> </w:t>
            </w:r>
            <w:r>
              <w:rPr>
                <w:rFonts w:ascii="Cambria" w:hAnsi="Cambria" w:eastAsia="Times New Roman" w:cs="Times New Roman"/>
                <w:kern w:val="0"/>
                <w:sz w:val="20"/>
                <w:szCs w:val="22"/>
                <w:lang w:eastAsia="zh-CN"/>
                <w14:ligatures xmlns:w14="http://schemas.microsoft.com/office/word/2010/wordml" w14:val="none"/>
              </w:rPr>
              <w:t>Ciclul de studii</w:t>
            </w:r>
          </w:p>
        </w:tc>
        <w:tc>
          <w:tcPr>
            <w:tcW w:w="7088" w:type="dxa"/>
            <w:tcBorders/>
            <w:vAlign w:val="center"/>
          </w:tcPr>
          <w:p w14:paraId="4A2DEE08" wp14:textId="77777777">
            <w:pPr>
              <w:pStyle w:val="style0"/>
              <w:keepNext/>
              <w:suppressAutoHyphens/>
              <w:spacing w:after="0" w:line="240" w:lineRule="auto"/>
              <w:ind w:left="90" w:right="-625"/>
              <w:outlineLvl w:val="0"/>
              <w:rPr>
                <w:rFonts w:ascii="Cambria" w:hAnsi="Cambria" w:eastAsia="Times New Roman" w:cs="Times New Roman"/>
                <w:kern w:val="0"/>
                <w:sz w:val="20"/>
                <w:szCs w:val="20"/>
                <w:lang w:eastAsia="zh-CN"/>
                <w14:ligatures xmlns:w14="http://schemas.microsoft.com/office/word/2010/wordml" w14:val="none"/>
              </w:rPr>
            </w:pPr>
            <w:r>
              <w:rPr>
                <w:rFonts w:ascii="Times New Roman" w:hAnsi="Times New Roman" w:eastAsia="Times New Roman" w:cs="Times New Roman"/>
                <w:sz w:val="20"/>
                <w:szCs w:val="20"/>
              </w:rPr>
              <w:t>Licenţă</w:t>
            </w:r>
          </w:p>
        </w:tc>
      </w:tr>
      <w:tr xmlns:wp14="http://schemas.microsoft.com/office/word/2010/wordml" w14:paraId="295EE503" wp14:textId="77777777">
        <w:tblPrEx/>
        <w:trPr>
          <w:trHeight w:val="284" w:hRule="atLeast"/>
        </w:trPr>
        <w:tc>
          <w:tcPr>
            <w:tcW w:w="3403" w:type="dxa"/>
            <w:tcBorders/>
            <w:vAlign w:val="center"/>
          </w:tcPr>
          <w:p w14:paraId="5AE5C592" wp14:textId="77777777">
            <w:pPr>
              <w:pStyle w:val="style0"/>
              <w:keepNext/>
              <w:suppressAutoHyphens/>
              <w:spacing w:after="0" w:line="240" w:lineRule="auto"/>
              <w:ind w:left="34"/>
              <w:outlineLvl w:val="1"/>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1.6. Programul de studii / Calificarea</w:t>
            </w:r>
          </w:p>
        </w:tc>
        <w:tc>
          <w:tcPr>
            <w:tcW w:w="7088" w:type="dxa"/>
            <w:tcBorders/>
            <w:vAlign w:val="center"/>
          </w:tcPr>
          <w:p w14:paraId="5DE1144A" wp14:textId="77777777">
            <w:pPr>
              <w:pStyle w:val="style0"/>
              <w:spacing w:after="62"/>
              <w:rPr>
                <w:sz w:val="20"/>
                <w:szCs w:val="20"/>
              </w:rPr>
            </w:pPr>
            <w:r>
              <w:rPr>
                <w:rFonts w:ascii="Times New Roman" w:hAnsi="Times New Roman" w:eastAsia="Times New Roman" w:cs="Times New Roman"/>
                <w:sz w:val="20"/>
                <w:szCs w:val="20"/>
              </w:rPr>
              <w:t xml:space="preserve">Actorie ro. </w:t>
            </w:r>
          </w:p>
          <w:p w14:paraId="0536D1B5" wp14:textId="77777777">
            <w:pPr>
              <w:pStyle w:val="style0"/>
              <w:keepNext/>
              <w:suppressAutoHyphens/>
              <w:spacing w:after="0" w:line="240" w:lineRule="auto"/>
              <w:ind w:right="-625"/>
              <w:outlineLvl w:val="0"/>
              <w:rPr>
                <w:rFonts w:ascii="Cambria" w:hAnsi="Cambria" w:eastAsia="Times New Roman" w:cs="Times New Roman"/>
                <w:kern w:val="0"/>
                <w:sz w:val="20"/>
                <w:szCs w:val="20"/>
                <w:lang w:eastAsia="zh-CN"/>
                <w14:ligatures xmlns:w14="http://schemas.microsoft.com/office/word/2010/wordml" w14:val="none"/>
              </w:rPr>
            </w:pPr>
            <w:r>
              <w:rPr>
                <w:rFonts w:ascii="Times New Roman" w:hAnsi="Times New Roman" w:eastAsia="Times New Roman" w:cs="Times New Roman"/>
                <w:sz w:val="20"/>
                <w:szCs w:val="20"/>
              </w:rPr>
              <w:t>Licenţiat în Teatru</w:t>
            </w:r>
          </w:p>
        </w:tc>
      </w:tr>
      <w:tr xmlns:wp14="http://schemas.microsoft.com/office/word/2010/wordml" w14:paraId="3B24A4AE" wp14:textId="77777777">
        <w:tblPrEx/>
        <w:trPr>
          <w:trHeight w:val="284" w:hRule="atLeast"/>
        </w:trPr>
        <w:tc>
          <w:tcPr>
            <w:tcW w:w="3403" w:type="dxa"/>
            <w:tcBorders/>
            <w:vAlign w:val="center"/>
          </w:tcPr>
          <w:p w14:paraId="4F673154" wp14:textId="77777777">
            <w:pPr>
              <w:pStyle w:val="style0"/>
              <w:keepNext/>
              <w:suppressAutoHyphens/>
              <w:spacing w:after="0" w:line="240" w:lineRule="auto"/>
              <w:ind w:left="34"/>
              <w:outlineLvl w:val="1"/>
              <w:rPr>
                <w:rFonts w:ascii="Cambria" w:hAnsi="Cambria" w:eastAsia="Times New Roman" w:cs="Times New Roman"/>
                <w:kern w:val="0"/>
                <w:sz w:val="20"/>
                <w:szCs w:val="22"/>
                <w:lang w:eastAsia="zh-CN"/>
                <w14:ligatures xmlns:w14="http://schemas.microsoft.com/office/word/2010/wordml" w14:val="none"/>
              </w:rPr>
            </w:pPr>
            <w:r>
              <w:rPr>
                <w:rFonts w:ascii="Cambria" w:hAnsi="Cambria" w:eastAsia="Times New Roman" w:cs="Times New Roman"/>
                <w:kern w:val="0"/>
                <w:sz w:val="20"/>
                <w:szCs w:val="22"/>
                <w:lang w:eastAsia="zh-CN"/>
                <w14:ligatures xmlns:w14="http://schemas.microsoft.com/office/word/2010/wordml" w14:val="none"/>
              </w:rPr>
              <w:t>1.7. Forma de învățământ</w:t>
            </w:r>
          </w:p>
        </w:tc>
        <w:tc>
          <w:tcPr>
            <w:tcW w:w="7088" w:type="dxa"/>
            <w:tcBorders/>
            <w:vAlign w:val="center"/>
          </w:tcPr>
          <w:p w14:paraId="2B999E75" wp14:textId="77777777">
            <w:pPr>
              <w:pStyle w:val="style0"/>
              <w:spacing w:after="62"/>
              <w:rPr>
                <w:sz w:val="20"/>
                <w:szCs w:val="20"/>
              </w:rPr>
            </w:pPr>
            <w:r>
              <w:rPr>
                <w:rFonts w:ascii="Cambria" w:hAnsi="Cambria" w:eastAsia="Times New Roman" w:cs="Times New Roman"/>
                <w:kern w:val="0"/>
                <w:sz w:val="20"/>
                <w:szCs w:val="20"/>
                <w:lang w:eastAsia="zh-CN"/>
                <w14:ligatures xmlns:w14="http://schemas.microsoft.com/office/word/2010/wordml" w14:val="none"/>
              </w:rPr>
              <w:t>Z</w:t>
            </w:r>
            <w:r>
              <w:rPr>
                <w:rFonts w:ascii="Times New Roman" w:hAnsi="Times New Roman" w:eastAsia="Times New Roman" w:cs="Times New Roman"/>
                <w:sz w:val="20"/>
                <w:szCs w:val="20"/>
              </w:rPr>
              <w:t>i</w:t>
            </w:r>
          </w:p>
        </w:tc>
      </w:tr>
    </w:tbl>
    <w:p xmlns:wp14="http://schemas.microsoft.com/office/word/2010/wordml" w14:paraId="02EB378F" wp14:textId="77777777">
      <w:pPr>
        <w:pStyle w:val="style0"/>
        <w:spacing w:after="0"/>
        <w:rPr>
          <w:rFonts w:ascii="Cambria" w:hAnsi="Cambria"/>
          <w:b/>
          <w:sz w:val="20"/>
          <w:szCs w:val="20"/>
        </w:rPr>
      </w:pPr>
    </w:p>
    <w:p xmlns:wp14="http://schemas.microsoft.com/office/word/2010/wordml" w14:paraId="559C8BE4" wp14:textId="77777777">
      <w:pPr>
        <w:pStyle w:val="style0"/>
        <w:spacing w:after="0"/>
        <w:ind w:left="142" w:hanging="567"/>
        <w:rPr>
          <w:rFonts w:ascii="Cambria" w:hAnsi="Cambria"/>
          <w:b/>
          <w:sz w:val="20"/>
          <w:szCs w:val="20"/>
        </w:rPr>
      </w:pPr>
      <w:r>
        <w:rPr>
          <w:rFonts w:ascii="Cambria" w:hAnsi="Cambria"/>
          <w:b/>
          <w:sz w:val="20"/>
          <w:szCs w:val="20"/>
        </w:rPr>
        <w:t>2. Date despre disciplină</w:t>
      </w:r>
    </w:p>
    <w:tbl>
      <w:tblPr>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xmlns:wp14="http://schemas.microsoft.com/office/word/2010/wordml" w:rsidTr="229DD186" w14:paraId="6E146617" wp14:textId="77777777">
        <w:trPr>
          <w:trHeight w:val="284" w:hRule="atLeast"/>
        </w:trPr>
        <w:tc>
          <w:tcPr>
            <w:tcW w:w="2577" w:type="dxa"/>
            <w:gridSpan w:val="3"/>
            <w:tcBorders/>
            <w:tcMar/>
            <w:vAlign w:val="center"/>
          </w:tcPr>
          <w:p w14:paraId="7723EC6B"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2.1. Denumirea disciplinei</w:t>
            </w:r>
          </w:p>
        </w:tc>
        <w:tc>
          <w:tcPr>
            <w:tcW w:w="4677" w:type="dxa"/>
            <w:gridSpan w:val="6"/>
            <w:tcBorders/>
            <w:tcMar/>
            <w:vAlign w:val="center"/>
          </w:tcPr>
          <w:p w:rsidP="229DD186" w14:paraId="56C0BD47" wp14:textId="51B0ED6B">
            <w:pPr>
              <w:pStyle w:val="style0"/>
              <w:jc w:val="center"/>
              <w:rPr>
                <w:rFonts w:ascii="Cambria" w:hAnsi="Cambria"/>
                <w:i w:val="1"/>
                <w:iCs w:val="1"/>
                <w:sz w:val="20"/>
                <w:szCs w:val="20"/>
              </w:rPr>
            </w:pPr>
            <w:r w:rsidRPr="229DD186" w:rsidR="229DD186">
              <w:rPr>
                <w:rFonts w:ascii="Cambria" w:hAnsi="Cambria"/>
                <w:i w:val="1"/>
                <w:iCs w:val="1"/>
                <w:sz w:val="20"/>
                <w:szCs w:val="20"/>
              </w:rPr>
              <w:t>Improvizație scenică (5)</w:t>
            </w:r>
          </w:p>
          <w:p w14:paraId="6A05A809" wp14:textId="77777777">
            <w:pPr>
              <w:pStyle w:val="style0"/>
              <w:suppressAutoHyphens/>
              <w:spacing w:after="0" w:line="240" w:lineRule="auto"/>
              <w:rPr>
                <w:rFonts w:ascii="Cambria" w:hAnsi="Cambria" w:eastAsia="Times New Roman" w:cs="Times New Roman"/>
                <w:b/>
                <w:sz w:val="20"/>
                <w:lang w:eastAsia="zh-CN"/>
              </w:rPr>
            </w:pPr>
          </w:p>
        </w:tc>
        <w:tc>
          <w:tcPr>
            <w:tcW w:w="1701" w:type="dxa"/>
            <w:tcBorders/>
            <w:tcMar/>
            <w:vAlign w:val="center"/>
          </w:tcPr>
          <w:p w14:paraId="1DDE952D"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Codul disciplinei</w:t>
            </w:r>
          </w:p>
        </w:tc>
        <w:tc>
          <w:tcPr>
            <w:tcW w:w="1560" w:type="dxa"/>
            <w:tcBorders/>
            <w:tcMar/>
            <w:vAlign w:val="center"/>
          </w:tcPr>
          <w:p w14:paraId="6F0FD317" wp14:textId="77777777">
            <w:pPr>
              <w:pStyle w:val="style0"/>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VLR5717</w:t>
            </w:r>
          </w:p>
        </w:tc>
      </w:tr>
      <w:tr xmlns:wp14="http://schemas.microsoft.com/office/word/2010/wordml" w:rsidTr="229DD186" w14:paraId="2B680541" wp14:textId="77777777">
        <w:tblPrEx/>
        <w:trPr>
          <w:trHeight w:val="284" w:hRule="atLeast"/>
        </w:trPr>
        <w:tc>
          <w:tcPr>
            <w:tcW w:w="3427" w:type="dxa"/>
            <w:gridSpan w:val="4"/>
            <w:tcBorders/>
            <w:tcMar/>
            <w:vAlign w:val="center"/>
          </w:tcPr>
          <w:p w14:paraId="409D9FBE" wp14:textId="77777777">
            <w:pPr>
              <w:pStyle w:val="style0"/>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 xml:space="preserve">2.2. Titularul activităților de curs </w:t>
            </w:r>
          </w:p>
        </w:tc>
        <w:tc>
          <w:tcPr>
            <w:tcW w:w="7088" w:type="dxa"/>
            <w:gridSpan w:val="7"/>
            <w:tcBorders/>
            <w:tcMar/>
            <w:vAlign w:val="center"/>
          </w:tcPr>
          <w:p w14:paraId="5A39BBE3" wp14:textId="77777777">
            <w:pPr>
              <w:pStyle w:val="style0"/>
              <w:suppressAutoHyphens/>
              <w:spacing w:after="0" w:line="240" w:lineRule="auto"/>
              <w:rPr>
                <w:rFonts w:ascii="Cambria" w:hAnsi="Cambria" w:eastAsia="Times New Roman" w:cs="Times New Roman"/>
                <w:sz w:val="20"/>
                <w:lang w:eastAsia="zh-CN"/>
              </w:rPr>
            </w:pPr>
          </w:p>
        </w:tc>
      </w:tr>
      <w:tr xmlns:wp14="http://schemas.microsoft.com/office/word/2010/wordml" w:rsidTr="229DD186" w14:paraId="563524F9" wp14:textId="77777777">
        <w:tblPrEx/>
        <w:trPr>
          <w:trHeight w:val="284" w:hRule="atLeast"/>
        </w:trPr>
        <w:tc>
          <w:tcPr>
            <w:tcW w:w="3427" w:type="dxa"/>
            <w:gridSpan w:val="4"/>
            <w:tcBorders>
              <w:bottom w:val="single" w:color="auto" w:sz="4" w:space="0"/>
            </w:tcBorders>
            <w:tcMar/>
            <w:vAlign w:val="center"/>
          </w:tcPr>
          <w:p w14:paraId="70CB1F73" wp14:textId="77777777">
            <w:pPr>
              <w:pStyle w:val="style0"/>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 xml:space="preserve">2.3. Titularul activităților de seminar </w:t>
            </w:r>
          </w:p>
        </w:tc>
        <w:tc>
          <w:tcPr>
            <w:tcW w:w="7088" w:type="dxa"/>
            <w:gridSpan w:val="7"/>
            <w:tcBorders>
              <w:bottom w:val="single" w:color="auto" w:sz="4" w:space="0"/>
            </w:tcBorders>
            <w:tcMar/>
            <w:vAlign w:val="center"/>
          </w:tcPr>
          <w:p w14:paraId="200FF0BB"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Lect. Univ.dr. Camelia Curuțiu-Zoicaș , Asist.dr. Ci</w:t>
            </w:r>
            <w:r>
              <w:rPr>
                <w:rFonts w:hAnsi="Cambria" w:eastAsia="Times New Roman" w:cs="Times New Roman"/>
                <w:sz w:val="20"/>
                <w:lang w:val="en-US" w:eastAsia="zh-CN"/>
              </w:rPr>
              <w:t>p</w:t>
            </w:r>
            <w:r>
              <w:rPr>
                <w:rFonts w:ascii="Cambria" w:hAnsi="Cambria" w:eastAsia="Times New Roman" w:cs="Times New Roman"/>
                <w:sz w:val="20"/>
                <w:lang w:eastAsia="zh-CN"/>
              </w:rPr>
              <w:t>rian Scurtea</w:t>
            </w:r>
          </w:p>
        </w:tc>
      </w:tr>
      <w:tr xmlns:wp14="http://schemas.microsoft.com/office/word/2010/wordml" w:rsidTr="229DD186" w14:paraId="3F1F4A2A" wp14:textId="77777777">
        <w:tblPrEx/>
        <w:trPr>
          <w:trHeight w:val="284" w:hRule="atLeast"/>
        </w:trPr>
        <w:tc>
          <w:tcPr>
            <w:tcW w:w="1868" w:type="dxa"/>
            <w:tcBorders>
              <w:top w:val="single" w:color="auto" w:sz="4" w:space="0"/>
              <w:left w:val="single" w:color="auto" w:sz="4" w:space="0"/>
              <w:bottom w:val="single" w:color="auto" w:sz="4" w:space="0"/>
              <w:right w:val="single" w:color="auto" w:sz="4" w:space="0"/>
            </w:tcBorders>
            <w:tcMar/>
            <w:vAlign w:val="center"/>
          </w:tcPr>
          <w:p w14:paraId="61895FBC" wp14:textId="77777777">
            <w:pPr>
              <w:pStyle w:val="style0"/>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tcMar/>
            <w:vAlign w:val="center"/>
          </w:tcPr>
          <w:p w14:paraId="69CE75AC" wp14:textId="77777777">
            <w:pPr>
              <w:pStyle w:val="style0"/>
              <w:suppressAutoHyphens/>
              <w:spacing w:after="0" w:line="240" w:lineRule="auto"/>
              <w:jc w:val="center"/>
              <w:rPr>
                <w:rFonts w:ascii="Cambria" w:hAnsi="Cambria" w:eastAsia="Times New Roman" w:cs="Times New Roman"/>
                <w:color w:val="ff0000"/>
                <w:sz w:val="20"/>
                <w:lang w:eastAsia="zh-CN"/>
              </w:rPr>
            </w:pPr>
            <w:r>
              <w:rPr>
                <w:rFonts w:ascii="Cambria" w:hAnsi="Cambria" w:eastAsia="Times New Roman" w:cs="Times New Roman"/>
                <w:sz w:val="20"/>
                <w:lang w:eastAsia="zh-CN"/>
              </w:rPr>
              <w:t>III</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14:paraId="44F25454" wp14:textId="77777777">
            <w:pPr>
              <w:pStyle w:val="style0"/>
              <w:suppressAutoHyphens/>
              <w:spacing w:after="0" w:line="240" w:lineRule="auto"/>
              <w:ind w:right="-203"/>
              <w:rPr>
                <w:rFonts w:ascii="Cambria" w:hAnsi="Cambria" w:eastAsia="Times New Roman" w:cs="Times New Roman"/>
                <w:sz w:val="20"/>
                <w:lang w:eastAsia="zh-CN"/>
              </w:rPr>
            </w:pPr>
            <w:r>
              <w:rPr>
                <w:rFonts w:ascii="Cambria" w:hAnsi="Cambria" w:eastAsia="Times New Roman" w:cs="Times New Roman"/>
                <w:sz w:val="20"/>
                <w:lang w:eastAsia="zh-CN"/>
              </w:rPr>
              <w:t>2.5. Semestrul</w:t>
            </w:r>
          </w:p>
        </w:tc>
        <w:tc>
          <w:tcPr>
            <w:tcW w:w="567" w:type="dxa"/>
            <w:tcBorders>
              <w:top w:val="single" w:color="auto" w:sz="4" w:space="0"/>
              <w:left w:val="single" w:color="auto" w:sz="4" w:space="0"/>
              <w:bottom w:val="single" w:color="auto" w:sz="4" w:space="0"/>
              <w:right w:val="single" w:color="auto" w:sz="4" w:space="0"/>
            </w:tcBorders>
            <w:tcMar/>
            <w:vAlign w:val="center"/>
          </w:tcPr>
          <w:p w14:paraId="78941E47" wp14:textId="77777777">
            <w:pPr>
              <w:pStyle w:val="style0"/>
              <w:suppressAutoHyphens/>
              <w:spacing w:after="0" w:line="240" w:lineRule="auto"/>
              <w:jc w:val="center"/>
              <w:rPr>
                <w:rFonts w:ascii="Cambria" w:hAnsi="Cambria" w:eastAsia="Times New Roman" w:cs="Times New Roman"/>
                <w:color w:val="ff0000"/>
                <w:sz w:val="20"/>
                <w:lang w:eastAsia="zh-CN"/>
              </w:rPr>
            </w:pPr>
            <w:r>
              <w:rPr>
                <w:rFonts w:ascii="Cambria" w:hAnsi="Cambria" w:eastAsia="Times New Roman" w:cs="Times New Roman"/>
                <w:sz w:val="20"/>
                <w:lang w:eastAsia="zh-CN"/>
              </w:rPr>
              <w:t>5</w:t>
            </w:r>
          </w:p>
        </w:tc>
        <w:tc>
          <w:tcPr>
            <w:tcW w:w="1701" w:type="dxa"/>
            <w:tcBorders>
              <w:top w:val="single" w:color="auto" w:sz="4" w:space="0"/>
              <w:left w:val="single" w:color="auto" w:sz="4" w:space="0"/>
              <w:bottom w:val="single" w:color="auto" w:sz="4" w:space="0"/>
              <w:right w:val="single" w:color="auto" w:sz="4" w:space="0"/>
            </w:tcBorders>
            <w:tcMar/>
            <w:vAlign w:val="center"/>
          </w:tcPr>
          <w:p w14:paraId="4D1D8F88" wp14:textId="77777777">
            <w:pPr>
              <w:pStyle w:val="style0"/>
              <w:suppressAutoHyphens/>
              <w:spacing w:after="0" w:line="240" w:lineRule="auto"/>
              <w:ind w:right="-288"/>
              <w:rPr>
                <w:rFonts w:ascii="Cambria" w:hAnsi="Cambria" w:eastAsia="Times New Roman" w:cs="Times New Roman"/>
                <w:sz w:val="20"/>
                <w:lang w:eastAsia="zh-CN"/>
              </w:rPr>
            </w:pPr>
            <w:r>
              <w:rPr>
                <w:rFonts w:ascii="Cambria" w:hAnsi="Cambria" w:eastAsia="Times New Roman" w:cs="Times New Roman"/>
                <w:sz w:val="20"/>
                <w:lang w:eastAsia="zh-CN"/>
              </w:rPr>
              <w:t xml:space="preserve">2.6. Tipul </w:t>
            </w:r>
          </w:p>
          <w:p w14:paraId="428B9FAE" wp14:textId="77777777">
            <w:pPr>
              <w:pStyle w:val="style0"/>
              <w:suppressAutoHyphens/>
              <w:spacing w:after="0" w:line="240" w:lineRule="auto"/>
              <w:ind w:right="-288"/>
              <w:rPr>
                <w:rFonts w:ascii="Cambria" w:hAnsi="Cambria" w:eastAsia="Times New Roman" w:cs="Times New Roman"/>
                <w:sz w:val="20"/>
                <w:lang w:eastAsia="zh-CN"/>
              </w:rPr>
            </w:pPr>
            <w:r>
              <w:rPr>
                <w:rFonts w:ascii="Cambria" w:hAnsi="Cambria" w:eastAsia="Times New Roman" w:cs="Times New Roman"/>
                <w:sz w:val="20"/>
                <w:lang w:eastAsia="zh-CN"/>
              </w:rPr>
              <w:t>de evaluare</w:t>
            </w:r>
          </w:p>
        </w:tc>
        <w:tc>
          <w:tcPr>
            <w:tcW w:w="567" w:type="dxa"/>
            <w:tcBorders>
              <w:top w:val="single" w:color="auto" w:sz="4" w:space="0"/>
              <w:left w:val="single" w:color="auto" w:sz="4" w:space="0"/>
              <w:bottom w:val="single" w:color="auto" w:sz="4" w:space="0"/>
              <w:right w:val="single" w:color="auto" w:sz="4" w:space="0"/>
            </w:tcBorders>
            <w:tcMar/>
            <w:vAlign w:val="center"/>
          </w:tcPr>
          <w:p w14:paraId="639E7898" wp14:textId="77777777">
            <w:pPr>
              <w:pStyle w:val="style0"/>
              <w:suppressAutoHyphens/>
              <w:spacing w:after="0" w:line="240" w:lineRule="auto"/>
              <w:jc w:val="center"/>
              <w:rPr>
                <w:rFonts w:ascii="Cambria" w:hAnsi="Cambria" w:eastAsia="Times New Roman" w:cs="Times New Roman"/>
                <w:color w:val="ff0000"/>
                <w:sz w:val="20"/>
                <w:lang w:eastAsia="zh-CN"/>
              </w:rPr>
            </w:pPr>
            <w:r>
              <w:rPr>
                <w:rFonts w:ascii="Cambria" w:hAnsi="Cambria" w:eastAsia="Times New Roman" w:cs="Times New Roman"/>
                <w:sz w:val="20"/>
                <w:lang w:eastAsia="zh-CN"/>
              </w:rPr>
              <w:t>Vp</w:t>
            </w:r>
          </w:p>
        </w:tc>
        <w:tc>
          <w:tcPr>
            <w:tcW w:w="2268" w:type="dxa"/>
            <w:gridSpan w:val="2"/>
            <w:tcBorders>
              <w:top w:val="single" w:color="auto" w:sz="4" w:space="0"/>
              <w:left w:val="single" w:color="auto" w:sz="4" w:space="0"/>
              <w:bottom w:val="single" w:color="auto" w:sz="4" w:space="0"/>
              <w:right w:val="single" w:color="auto" w:sz="4" w:space="0"/>
            </w:tcBorders>
            <w:tcMar/>
            <w:vAlign w:val="center"/>
          </w:tcPr>
          <w:p w14:paraId="726F43E9" wp14:textId="77777777">
            <w:pPr>
              <w:pStyle w:val="style0"/>
              <w:suppressAutoHyphens/>
              <w:spacing w:after="0" w:line="240" w:lineRule="auto"/>
              <w:rPr>
                <w:rFonts w:ascii="Cambria" w:hAnsi="Cambria" w:eastAsia="Times New Roman" w:cs="Times New Roman"/>
                <w:sz w:val="20"/>
                <w:vertAlign w:val="superscript"/>
                <w:lang w:eastAsia="zh-CN"/>
              </w:rPr>
            </w:pPr>
            <w:r>
              <w:rPr>
                <w:rFonts w:ascii="Cambria" w:hAnsi="Cambria" w:eastAsia="Times New Roman" w:cs="Times New Roman"/>
                <w:sz w:val="20"/>
                <w:lang w:eastAsia="zh-CN"/>
              </w:rPr>
              <w:t>2.7. Regimul disciplinei</w:t>
            </w:r>
          </w:p>
        </w:tc>
        <w:tc>
          <w:tcPr>
            <w:tcW w:w="1560" w:type="dxa"/>
            <w:tcBorders>
              <w:top w:val="single" w:color="auto" w:sz="4" w:space="0"/>
              <w:left w:val="single" w:color="auto" w:sz="4" w:space="0"/>
              <w:right w:val="single" w:color="auto" w:sz="4" w:space="0"/>
            </w:tcBorders>
            <w:tcMar/>
            <w:vAlign w:val="center"/>
          </w:tcPr>
          <w:p w14:paraId="0A1554FB" wp14:textId="77777777">
            <w:pPr>
              <w:pStyle w:val="style0"/>
              <w:suppressAutoHyphens/>
              <w:spacing w:after="0" w:line="240" w:lineRule="auto"/>
              <w:rPr>
                <w:rFonts w:ascii="Cambria" w:hAnsi="Cambria" w:eastAsia="Times New Roman" w:cs="Times New Roman"/>
                <w:sz w:val="18"/>
                <w:lang w:eastAsia="zh-CN"/>
              </w:rPr>
            </w:pPr>
            <w:r>
              <w:rPr>
                <w:rFonts w:ascii="Cambria" w:hAnsi="Cambria" w:eastAsia="Times New Roman" w:cs="Times New Roman"/>
                <w:sz w:val="18"/>
                <w:lang w:eastAsia="zh-CN"/>
              </w:rPr>
              <w:t>DS</w:t>
            </w:r>
          </w:p>
        </w:tc>
      </w:tr>
    </w:tbl>
    <w:p xmlns:wp14="http://schemas.microsoft.com/office/word/2010/wordml" w14:paraId="41C8F396" wp14:textId="77777777">
      <w:pPr>
        <w:pStyle w:val="style0"/>
        <w:suppressAutoHyphens/>
        <w:spacing w:after="0"/>
        <w:ind w:right="-765" w:firstLine="720"/>
        <w:rPr>
          <w:rFonts w:ascii="Cambria" w:hAnsi="Cambria"/>
          <w:sz w:val="20"/>
          <w:szCs w:val="20"/>
        </w:rPr>
      </w:pPr>
    </w:p>
    <w:p xmlns:wp14="http://schemas.microsoft.com/office/word/2010/wordml" w14:paraId="0F6B6155" wp14:textId="77777777">
      <w:pPr>
        <w:pStyle w:val="style0"/>
        <w:suppressAutoHyphens/>
        <w:spacing w:after="0" w:line="240" w:lineRule="auto"/>
        <w:ind w:right="-766" w:hanging="426"/>
        <w:rPr>
          <w:rFonts w:ascii="Cambria" w:hAnsi="Cambria" w:eastAsia="Times New Roman" w:cs="Times New Roman"/>
          <w:sz w:val="20"/>
          <w:lang w:eastAsia="zh-CN"/>
        </w:rPr>
      </w:pPr>
      <w:r>
        <w:rPr>
          <w:rFonts w:ascii="Cambria" w:hAnsi="Cambria" w:eastAsia="Times New Roman" w:cs="Times New Roman"/>
          <w:b/>
          <w:sz w:val="20"/>
          <w:lang w:eastAsia="zh-CN"/>
        </w:rPr>
        <w:t xml:space="preserve">3. Timpul total estimat </w:t>
      </w:r>
      <w:r>
        <w:rPr>
          <w:rFonts w:ascii="Cambria" w:hAnsi="Cambria" w:eastAsia="Times New Roman" w:cs="Times New Roman"/>
          <w:sz w:val="20"/>
          <w:lang w:eastAsia="zh-CN"/>
        </w:rPr>
        <w:t>(ore pe semestru al activităților didactice)</w:t>
      </w:r>
    </w:p>
    <w:tbl>
      <w:tblPr>
        <w:tblpPr w:leftFromText="180" w:rightFromText="180" w:topFromText="0" w:bottomFromText="0" w:vertAnchor="text" w:tblpX="-408" w:tblpY="1"/>
        <w:tblOverlap w:val="never"/>
        <w:tblW w:w="104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17"/>
      </w:tblGrid>
      <w:tr xmlns:wp14="http://schemas.microsoft.com/office/word/2010/wordml" w14:paraId="6F821610" wp14:textId="77777777">
        <w:trPr>
          <w:trHeight w:val="284" w:hRule="atLeast"/>
        </w:trPr>
        <w:tc>
          <w:tcPr>
            <w:tcW w:w="3539" w:type="dxa"/>
            <w:tcBorders>
              <w:bottom w:val="single" w:color="auto" w:sz="4" w:space="0"/>
            </w:tcBorders>
            <w:vAlign w:val="center"/>
          </w:tcPr>
          <w:p w14:paraId="3BC3EAAA" wp14:textId="77777777">
            <w:pPr>
              <w:pStyle w:val="style0"/>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3.1. Număr de ore pe săptămână </w:t>
            </w:r>
          </w:p>
        </w:tc>
        <w:tc>
          <w:tcPr>
            <w:tcW w:w="851" w:type="dxa"/>
            <w:tcBorders>
              <w:bottom w:val="single" w:color="auto" w:sz="4" w:space="0"/>
            </w:tcBorders>
            <w:vAlign w:val="center"/>
          </w:tcPr>
          <w:p w14:paraId="091FBB55" wp14:textId="77777777">
            <w:pPr>
              <w:pStyle w:val="style0"/>
              <w:suppressAutoHyphens/>
              <w:spacing w:after="0" w:line="240" w:lineRule="auto"/>
              <w:jc w:val="center"/>
              <w:rPr>
                <w:rFonts w:ascii="Cambria" w:hAnsi="Cambria" w:eastAsia="Times New Roman" w:cs="Times New Roman"/>
                <w:b/>
                <w:sz w:val="20"/>
                <w:lang w:eastAsia="zh-CN"/>
              </w:rPr>
            </w:pPr>
            <w:r>
              <w:rPr>
                <w:rFonts w:ascii="Cambria" w:hAnsi="Cambria" w:eastAsia="Times New Roman" w:cs="Times New Roman"/>
                <w:b/>
                <w:sz w:val="20"/>
                <w:lang w:eastAsia="zh-CN"/>
              </w:rPr>
              <w:t>0,5</w:t>
            </w:r>
          </w:p>
        </w:tc>
        <w:tc>
          <w:tcPr>
            <w:tcW w:w="1842" w:type="dxa"/>
            <w:tcBorders>
              <w:bottom w:val="single" w:color="auto" w:sz="4" w:space="0"/>
            </w:tcBorders>
            <w:vAlign w:val="center"/>
          </w:tcPr>
          <w:p w14:paraId="3FDEFD82"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din care: 3.2. curs</w:t>
            </w:r>
          </w:p>
        </w:tc>
        <w:tc>
          <w:tcPr>
            <w:tcW w:w="709" w:type="dxa"/>
            <w:gridSpan w:val="2"/>
            <w:tcBorders>
              <w:bottom w:val="single" w:color="auto" w:sz="4" w:space="0"/>
            </w:tcBorders>
            <w:vAlign w:val="center"/>
          </w:tcPr>
          <w:p w14:paraId="4B584315" wp14:textId="77777777">
            <w:pPr>
              <w:pStyle w:val="style0"/>
              <w:suppressAutoHyphens/>
              <w:spacing w:after="0" w:line="240" w:lineRule="auto"/>
              <w:jc w:val="center"/>
              <w:rPr>
                <w:rFonts w:ascii="Cambria" w:hAnsi="Cambria" w:eastAsia="Times New Roman" w:cs="Times New Roman"/>
                <w:b/>
                <w:sz w:val="20"/>
                <w:lang w:eastAsia="zh-CN"/>
              </w:rPr>
            </w:pPr>
            <w:r>
              <w:rPr>
                <w:rFonts w:ascii="Cambria" w:hAnsi="Cambria" w:eastAsia="Times New Roman" w:cs="Times New Roman"/>
                <w:b/>
                <w:sz w:val="20"/>
                <w:lang w:eastAsia="zh-CN"/>
              </w:rPr>
              <w:t>0</w:t>
            </w:r>
          </w:p>
        </w:tc>
        <w:tc>
          <w:tcPr>
            <w:tcW w:w="2977" w:type="dxa"/>
            <w:tcBorders>
              <w:bottom w:val="single" w:color="auto" w:sz="4" w:space="0"/>
            </w:tcBorders>
            <w:vAlign w:val="center"/>
          </w:tcPr>
          <w:p w14:paraId="6FB95FDD"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3.3. seminar/ laborator/ proiect</w:t>
            </w:r>
          </w:p>
        </w:tc>
        <w:tc>
          <w:tcPr>
            <w:tcW w:w="517" w:type="dxa"/>
            <w:tcBorders>
              <w:bottom w:val="single" w:color="auto" w:sz="4" w:space="0"/>
            </w:tcBorders>
            <w:shd w:val="clear" w:color="auto" w:fill="auto"/>
            <w:vAlign w:val="center"/>
          </w:tcPr>
          <w:p w14:paraId="1B9F2D67" wp14:textId="77777777">
            <w:pPr>
              <w:pStyle w:val="style0"/>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0,5</w:t>
            </w:r>
          </w:p>
        </w:tc>
      </w:tr>
      <w:tr xmlns:wp14="http://schemas.microsoft.com/office/word/2010/wordml" w14:paraId="632823BA" wp14:textId="77777777">
        <w:tblPrEx/>
        <w:trPr>
          <w:trHeight w:val="284" w:hRule="atLeast"/>
        </w:trPr>
        <w:tc>
          <w:tcPr>
            <w:tcW w:w="3539" w:type="dxa"/>
            <w:tcBorders/>
            <w:shd w:val="clear" w:color="auto" w:fill="auto"/>
            <w:vAlign w:val="center"/>
          </w:tcPr>
          <w:p w14:paraId="2E02DF6F" wp14:textId="77777777">
            <w:pPr>
              <w:pStyle w:val="style0"/>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3.4. Total ore din planul de învățământ</w:t>
            </w:r>
          </w:p>
        </w:tc>
        <w:tc>
          <w:tcPr>
            <w:tcW w:w="851" w:type="dxa"/>
            <w:tcBorders/>
            <w:shd w:val="clear" w:color="auto" w:fill="auto"/>
            <w:vAlign w:val="center"/>
          </w:tcPr>
          <w:p w14:paraId="75697EEC" wp14:textId="77777777">
            <w:pPr>
              <w:pStyle w:val="style0"/>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7</w:t>
            </w:r>
          </w:p>
        </w:tc>
        <w:tc>
          <w:tcPr>
            <w:tcW w:w="1842" w:type="dxa"/>
            <w:tcBorders/>
            <w:shd w:val="clear" w:color="auto" w:fill="auto"/>
            <w:vAlign w:val="center"/>
          </w:tcPr>
          <w:p w14:paraId="60533BFE" wp14:textId="77777777">
            <w:pPr>
              <w:pStyle w:val="style0"/>
              <w:suppressAutoHyphens/>
              <w:spacing w:after="0" w:line="240" w:lineRule="auto"/>
              <w:rPr>
                <w:rFonts w:ascii="Cambria" w:hAnsi="Cambria" w:eastAsia="Times New Roman" w:cs="Times New Roman"/>
                <w:color w:val="ff0000"/>
                <w:sz w:val="20"/>
                <w:lang w:eastAsia="zh-CN"/>
              </w:rPr>
            </w:pPr>
            <w:r>
              <w:rPr>
                <w:rFonts w:ascii="Cambria" w:hAnsi="Cambria" w:eastAsia="Times New Roman" w:cs="Times New Roman"/>
                <w:bCs/>
                <w:sz w:val="20"/>
                <w:lang w:eastAsia="zh-CN"/>
              </w:rPr>
              <w:t>din care: 3.5.</w:t>
            </w:r>
            <w:r>
              <w:rPr>
                <w:rFonts w:ascii="Cambria" w:hAnsi="Cambria" w:eastAsia="Times New Roman" w:cs="Times New Roman"/>
                <w:b/>
                <w:sz w:val="20"/>
                <w:lang w:eastAsia="zh-CN"/>
              </w:rPr>
              <w:t xml:space="preserve"> </w:t>
            </w:r>
            <w:r>
              <w:rPr>
                <w:rFonts w:ascii="Cambria" w:hAnsi="Cambria" w:eastAsia="Times New Roman" w:cs="Times New Roman"/>
                <w:sz w:val="20"/>
                <w:lang w:eastAsia="zh-CN"/>
              </w:rPr>
              <w:t>curs</w:t>
            </w:r>
            <w:r>
              <w:rPr>
                <w:rFonts w:ascii="Cambria" w:hAnsi="Cambria" w:eastAsia="Times New Roman" w:cs="Times New Roman"/>
                <w:color w:val="ff0000"/>
                <w:sz w:val="20"/>
                <w:lang w:eastAsia="zh-CN"/>
              </w:rPr>
              <w:t xml:space="preserve"> </w:t>
            </w:r>
          </w:p>
        </w:tc>
        <w:tc>
          <w:tcPr>
            <w:tcW w:w="709" w:type="dxa"/>
            <w:gridSpan w:val="2"/>
            <w:tcBorders/>
            <w:vAlign w:val="center"/>
          </w:tcPr>
          <w:p w14:paraId="2322F001"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0</w:t>
            </w:r>
          </w:p>
        </w:tc>
        <w:tc>
          <w:tcPr>
            <w:tcW w:w="2977" w:type="dxa"/>
            <w:tcBorders/>
            <w:vAlign w:val="center"/>
          </w:tcPr>
          <w:p w14:paraId="2756CD67" wp14:textId="77777777">
            <w:pPr>
              <w:pStyle w:val="style0"/>
              <w:suppressAutoHyphens/>
              <w:spacing w:after="0" w:line="240" w:lineRule="auto"/>
              <w:rPr>
                <w:rFonts w:ascii="Cambria" w:hAnsi="Cambria" w:eastAsia="Times New Roman" w:cs="Times New Roman"/>
                <w:bCs/>
                <w:sz w:val="20"/>
                <w:lang w:eastAsia="zh-CN"/>
              </w:rPr>
            </w:pPr>
            <w:r>
              <w:rPr>
                <w:rFonts w:ascii="Cambria" w:hAnsi="Cambria" w:eastAsia="Times New Roman" w:cs="Times New Roman"/>
                <w:bCs/>
                <w:sz w:val="20"/>
                <w:lang w:eastAsia="zh-CN"/>
              </w:rPr>
              <w:t>3.6 seminar/laborator</w:t>
            </w:r>
          </w:p>
        </w:tc>
        <w:tc>
          <w:tcPr>
            <w:tcW w:w="517" w:type="dxa"/>
            <w:tcBorders/>
            <w:shd w:val="clear" w:color="auto" w:fill="auto"/>
            <w:vAlign w:val="center"/>
          </w:tcPr>
          <w:p w14:paraId="109B8484"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7</w:t>
            </w:r>
          </w:p>
        </w:tc>
      </w:tr>
      <w:tr xmlns:wp14="http://schemas.microsoft.com/office/word/2010/wordml" w14:paraId="7F8CD1C4" wp14:textId="77777777">
        <w:tblPrEx/>
        <w:trPr>
          <w:trHeight w:val="284" w:hRule="atLeast"/>
        </w:trPr>
        <w:tc>
          <w:tcPr>
            <w:tcW w:w="9918" w:type="dxa"/>
            <w:gridSpan w:val="6"/>
            <w:tcBorders/>
            <w:vAlign w:val="center"/>
          </w:tcPr>
          <w:p w14:paraId="6FA49238" wp14:textId="77777777">
            <w:pPr>
              <w:pStyle w:val="style0"/>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Distribuția fondului de timp pentru studiul individual (SI) și activități de autoinstruire (AI)</w:t>
            </w:r>
          </w:p>
        </w:tc>
        <w:tc>
          <w:tcPr>
            <w:tcW w:w="517" w:type="dxa"/>
            <w:tcBorders/>
            <w:shd w:val="clear" w:color="auto" w:fill="auto"/>
            <w:vAlign w:val="center"/>
          </w:tcPr>
          <w:p w14:paraId="08E18879" wp14:textId="77777777">
            <w:pPr>
              <w:pStyle w:val="style0"/>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ore</w:t>
            </w:r>
          </w:p>
        </w:tc>
      </w:tr>
      <w:tr xmlns:wp14="http://schemas.microsoft.com/office/word/2010/wordml" w14:paraId="57EA3FC8" wp14:textId="77777777">
        <w:tblPrEx/>
        <w:trPr>
          <w:trHeight w:val="284" w:hRule="atLeast"/>
        </w:trPr>
        <w:tc>
          <w:tcPr>
            <w:tcW w:w="9918" w:type="dxa"/>
            <w:gridSpan w:val="6"/>
            <w:tcBorders/>
            <w:vAlign w:val="center"/>
          </w:tcPr>
          <w:p w14:paraId="71C22B3E" wp14:textId="77777777">
            <w:pPr>
              <w:pStyle w:val="style0"/>
              <w:suppressAutoHyphens/>
              <w:spacing w:after="0" w:line="240" w:lineRule="auto"/>
              <w:rPr>
                <w:rFonts w:ascii="Cambria" w:hAnsi="Cambria" w:eastAsia="Times New Roman" w:cs="Times New Roman"/>
                <w:b/>
                <w:sz w:val="20"/>
                <w:lang w:val="fr-FR" w:eastAsia="zh-CN"/>
              </w:rPr>
            </w:pPr>
            <w:r>
              <w:rPr>
                <w:rFonts w:ascii="Cambria" w:hAnsi="Cambria" w:eastAsia="Times New Roman" w:cs="Times New Roman"/>
                <w:sz w:val="20"/>
                <w:lang w:val="fr-FR" w:eastAsia="zh-CN"/>
              </w:rPr>
              <w:t>Studiul după manual, suport de curs, bibliografie și notițe (AI)</w:t>
            </w:r>
          </w:p>
        </w:tc>
        <w:tc>
          <w:tcPr>
            <w:tcW w:w="517" w:type="dxa"/>
            <w:tcBorders/>
            <w:shd w:val="clear" w:color="auto" w:fill="auto"/>
            <w:vAlign w:val="center"/>
          </w:tcPr>
          <w:p w14:paraId="649841BE"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1</w:t>
            </w:r>
          </w:p>
        </w:tc>
      </w:tr>
      <w:tr xmlns:wp14="http://schemas.microsoft.com/office/word/2010/wordml" w14:paraId="2893187B" wp14:textId="77777777">
        <w:tblPrEx/>
        <w:trPr>
          <w:trHeight w:val="284" w:hRule="atLeast"/>
        </w:trPr>
        <w:tc>
          <w:tcPr>
            <w:tcW w:w="9918" w:type="dxa"/>
            <w:gridSpan w:val="6"/>
            <w:tcBorders/>
            <w:vAlign w:val="center"/>
          </w:tcPr>
          <w:p w14:paraId="1C026FC8" wp14:textId="77777777">
            <w:pPr>
              <w:pStyle w:val="style0"/>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Documentare suplimentară în bibliotecă, pe platformele electronice de specialitate și pe teren</w:t>
            </w:r>
          </w:p>
        </w:tc>
        <w:tc>
          <w:tcPr>
            <w:tcW w:w="517" w:type="dxa"/>
            <w:tcBorders/>
            <w:shd w:val="clear" w:color="auto" w:fill="auto"/>
            <w:vAlign w:val="center"/>
          </w:tcPr>
          <w:p w14:paraId="3484E19F"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0,5</w:t>
            </w:r>
          </w:p>
        </w:tc>
      </w:tr>
      <w:tr xmlns:wp14="http://schemas.microsoft.com/office/word/2010/wordml" w14:paraId="5AB5E10C" wp14:textId="77777777">
        <w:tblPrEx/>
        <w:trPr>
          <w:trHeight w:val="284" w:hRule="atLeast"/>
        </w:trPr>
        <w:tc>
          <w:tcPr>
            <w:tcW w:w="9918" w:type="dxa"/>
            <w:gridSpan w:val="6"/>
            <w:tcBorders/>
            <w:vAlign w:val="center"/>
          </w:tcPr>
          <w:p w14:paraId="093F77B3" wp14:textId="77777777">
            <w:pPr>
              <w:pStyle w:val="style0"/>
              <w:keepNext/>
              <w:suppressAutoHyphens/>
              <w:spacing w:after="0" w:line="240" w:lineRule="auto"/>
              <w:outlineLvl w:val="1"/>
              <w:rPr>
                <w:rFonts w:ascii="Cambria" w:hAnsi="Cambria" w:eastAsia="Times New Roman" w:cs="Times New Roman"/>
                <w:color w:val="ff0000"/>
                <w:sz w:val="20"/>
                <w:lang w:eastAsia="zh-CN"/>
              </w:rPr>
            </w:pPr>
            <w:r>
              <w:rPr>
                <w:rFonts w:ascii="Cambria" w:hAnsi="Cambria" w:eastAsia="Times New Roman" w:cs="Times New Roman"/>
                <w:sz w:val="20"/>
                <w:lang w:eastAsia="zh-CN"/>
              </w:rPr>
              <w:t xml:space="preserve">Pregătire seminare/ laboratoare/ proiecte, teme, referate, portofolii și eseuri </w:t>
            </w:r>
          </w:p>
        </w:tc>
        <w:tc>
          <w:tcPr>
            <w:tcW w:w="517" w:type="dxa"/>
            <w:tcBorders/>
            <w:shd w:val="clear" w:color="auto" w:fill="auto"/>
            <w:vAlign w:val="center"/>
          </w:tcPr>
          <w:p w14:paraId="2598DEE6"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4</w:t>
            </w:r>
          </w:p>
        </w:tc>
      </w:tr>
      <w:tr xmlns:wp14="http://schemas.microsoft.com/office/word/2010/wordml" w14:paraId="690B5B94" wp14:textId="77777777">
        <w:tblPrEx/>
        <w:trPr>
          <w:trHeight w:val="284" w:hRule="atLeast"/>
        </w:trPr>
        <w:tc>
          <w:tcPr>
            <w:tcW w:w="9918" w:type="dxa"/>
            <w:gridSpan w:val="6"/>
            <w:tcBorders/>
            <w:vAlign w:val="center"/>
          </w:tcPr>
          <w:p w14:paraId="38079F2F" wp14:textId="77777777">
            <w:pPr>
              <w:pStyle w:val="style0"/>
              <w:keepNext/>
              <w:suppressAutoHyphens/>
              <w:spacing w:after="0" w:line="240" w:lineRule="auto"/>
              <w:outlineLvl w:val="1"/>
              <w:rPr>
                <w:rFonts w:ascii="Cambria" w:hAnsi="Cambria" w:eastAsia="Times New Roman" w:cs="Times New Roman"/>
                <w:sz w:val="20"/>
                <w:lang w:val="en-GB" w:eastAsia="zh-CN"/>
              </w:rPr>
            </w:pPr>
            <w:r>
              <w:rPr>
                <w:rFonts w:ascii="Cambria" w:hAnsi="Cambria" w:eastAsia="Times New Roman" w:cs="Times New Roman"/>
                <w:sz w:val="20"/>
                <w:lang w:eastAsia="zh-CN"/>
              </w:rPr>
              <w:t>Tutoriat (consiliere profesională)</w:t>
            </w:r>
          </w:p>
        </w:tc>
        <w:tc>
          <w:tcPr>
            <w:tcW w:w="517" w:type="dxa"/>
            <w:tcBorders/>
            <w:shd w:val="clear" w:color="auto" w:fill="auto"/>
            <w:vAlign w:val="center"/>
          </w:tcPr>
          <w:p w14:paraId="4E4F0C6E"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0,5</w:t>
            </w:r>
          </w:p>
        </w:tc>
      </w:tr>
      <w:tr xmlns:wp14="http://schemas.microsoft.com/office/word/2010/wordml" w14:paraId="59A91613" wp14:textId="77777777">
        <w:tblPrEx/>
        <w:trPr>
          <w:trHeight w:val="284" w:hRule="atLeast"/>
        </w:trPr>
        <w:tc>
          <w:tcPr>
            <w:tcW w:w="9918" w:type="dxa"/>
            <w:gridSpan w:val="6"/>
            <w:tcBorders/>
            <w:vAlign w:val="center"/>
          </w:tcPr>
          <w:p w14:paraId="68FBC8A4" wp14:textId="77777777">
            <w:pPr>
              <w:pStyle w:val="style0"/>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Examinări </w:t>
            </w:r>
          </w:p>
        </w:tc>
        <w:tc>
          <w:tcPr>
            <w:tcW w:w="517" w:type="dxa"/>
            <w:tcBorders/>
            <w:shd w:val="clear" w:color="auto" w:fill="auto"/>
            <w:vAlign w:val="center"/>
          </w:tcPr>
          <w:p w14:paraId="56B20A0C"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1</w:t>
            </w:r>
          </w:p>
        </w:tc>
      </w:tr>
      <w:tr xmlns:wp14="http://schemas.microsoft.com/office/word/2010/wordml" w14:paraId="251E80F8" wp14:textId="77777777">
        <w:tblPrEx/>
        <w:trPr>
          <w:trHeight w:val="284" w:hRule="atLeast"/>
        </w:trPr>
        <w:tc>
          <w:tcPr>
            <w:tcW w:w="9918" w:type="dxa"/>
            <w:gridSpan w:val="6"/>
            <w:tcBorders/>
            <w:vAlign w:val="center"/>
          </w:tcPr>
          <w:p w14:paraId="4AE605B3" wp14:textId="77777777">
            <w:pPr>
              <w:pStyle w:val="style0"/>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Alte activităţi </w:t>
            </w:r>
          </w:p>
        </w:tc>
        <w:tc>
          <w:tcPr>
            <w:tcW w:w="517" w:type="dxa"/>
            <w:tcBorders/>
            <w:shd w:val="clear" w:color="auto" w:fill="auto"/>
            <w:vAlign w:val="center"/>
          </w:tcPr>
          <w:p w14:paraId="7B7EFE02"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0</w:t>
            </w:r>
          </w:p>
        </w:tc>
      </w:tr>
      <w:tr xmlns:wp14="http://schemas.microsoft.com/office/word/2010/wordml" w14:paraId="2DA1A714" wp14:textId="77777777">
        <w:tblPrEx/>
        <w:trPr>
          <w:trHeight w:val="284" w:hRule="atLeast"/>
        </w:trPr>
        <w:tc>
          <w:tcPr>
            <w:tcW w:w="6516" w:type="dxa"/>
            <w:gridSpan w:val="4"/>
            <w:tcBorders/>
            <w:shd w:val="clear" w:color="auto" w:fill="auto"/>
            <w:vAlign w:val="center"/>
          </w:tcPr>
          <w:p w14:paraId="046FBAC8" wp14:textId="77777777">
            <w:pPr>
              <w:pStyle w:val="style0"/>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3.7. Total ore studiu individual (SI) și activități de autoinstruire (AI)</w:t>
            </w:r>
          </w:p>
        </w:tc>
        <w:tc>
          <w:tcPr>
            <w:tcW w:w="3919" w:type="dxa"/>
            <w:gridSpan w:val="3"/>
            <w:tcBorders/>
            <w:shd w:val="clear" w:color="auto" w:fill="auto"/>
            <w:vAlign w:val="center"/>
          </w:tcPr>
          <w:p w14:paraId="55739EF0" wp14:textId="77777777">
            <w:pPr>
              <w:pStyle w:val="style0"/>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43</w:t>
            </w:r>
          </w:p>
        </w:tc>
      </w:tr>
      <w:tr xmlns:wp14="http://schemas.microsoft.com/office/word/2010/wordml" w14:paraId="14C75BAA" wp14:textId="77777777">
        <w:tblPrEx/>
        <w:trPr>
          <w:trHeight w:val="284" w:hRule="atLeast"/>
        </w:trPr>
        <w:tc>
          <w:tcPr>
            <w:tcW w:w="6516" w:type="dxa"/>
            <w:gridSpan w:val="4"/>
            <w:tcBorders/>
            <w:shd w:val="clear" w:color="auto" w:fill="auto"/>
            <w:vAlign w:val="center"/>
          </w:tcPr>
          <w:p w14:paraId="12585AB0" wp14:textId="77777777">
            <w:pPr>
              <w:pStyle w:val="style0"/>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3.8. Total ore pe semestru</w:t>
            </w:r>
          </w:p>
        </w:tc>
        <w:tc>
          <w:tcPr>
            <w:tcW w:w="3919" w:type="dxa"/>
            <w:gridSpan w:val="3"/>
            <w:tcBorders/>
            <w:shd w:val="clear" w:color="auto" w:fill="auto"/>
            <w:vAlign w:val="center"/>
          </w:tcPr>
          <w:p w14:paraId="68861898"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50</w:t>
            </w:r>
          </w:p>
        </w:tc>
      </w:tr>
      <w:tr xmlns:wp14="http://schemas.microsoft.com/office/word/2010/wordml" w14:paraId="4579E4A8" wp14:textId="77777777">
        <w:tblPrEx/>
        <w:trPr>
          <w:trHeight w:val="284" w:hRule="atLeast"/>
        </w:trPr>
        <w:tc>
          <w:tcPr>
            <w:tcW w:w="6516" w:type="dxa"/>
            <w:gridSpan w:val="4"/>
            <w:tcBorders/>
            <w:shd w:val="clear" w:color="auto" w:fill="auto"/>
            <w:vAlign w:val="center"/>
          </w:tcPr>
          <w:p w14:paraId="7AA3209F" wp14:textId="77777777">
            <w:pPr>
              <w:pStyle w:val="style0"/>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3.9. Numărul de credite</w:t>
            </w:r>
          </w:p>
        </w:tc>
        <w:tc>
          <w:tcPr>
            <w:tcW w:w="3919" w:type="dxa"/>
            <w:gridSpan w:val="3"/>
            <w:tcBorders/>
            <w:shd w:val="clear" w:color="auto" w:fill="auto"/>
            <w:vAlign w:val="center"/>
          </w:tcPr>
          <w:p w14:paraId="18F999B5" wp14:textId="77777777">
            <w:pPr>
              <w:pStyle w:val="style0"/>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2</w:t>
            </w:r>
          </w:p>
        </w:tc>
      </w:tr>
    </w:tbl>
    <w:p xmlns:wp14="http://schemas.microsoft.com/office/word/2010/wordml" w14:paraId="72A3D3EC" wp14:textId="77777777">
      <w:pPr>
        <w:pStyle w:val="style0"/>
        <w:suppressAutoHyphens/>
        <w:spacing w:after="0" w:line="240" w:lineRule="auto"/>
        <w:ind w:left="-284"/>
        <w:jc w:val="both"/>
        <w:rPr>
          <w:rFonts w:ascii="Cambria" w:hAnsi="Cambria" w:eastAsia="Times New Roman" w:cs="Times New Roman"/>
          <w:b/>
          <w:sz w:val="20"/>
          <w:lang w:eastAsia="zh-CN"/>
        </w:rPr>
      </w:pPr>
    </w:p>
    <w:p xmlns:wp14="http://schemas.microsoft.com/office/word/2010/wordml" w14:paraId="7730E158" wp14:textId="77777777">
      <w:pPr>
        <w:pStyle w:val="style0"/>
        <w:suppressAutoHyphens/>
        <w:spacing w:after="0" w:line="240" w:lineRule="auto"/>
        <w:ind w:left="-284" w:hanging="142"/>
        <w:jc w:val="both"/>
        <w:rPr>
          <w:rFonts w:ascii="Cambria" w:hAnsi="Cambria" w:eastAsia="Times New Roman" w:cs="Times New Roman"/>
          <w:sz w:val="20"/>
          <w:lang w:eastAsia="zh-CN"/>
        </w:rPr>
      </w:pPr>
      <w:r>
        <w:rPr>
          <w:rFonts w:ascii="Cambria" w:hAnsi="Cambria" w:eastAsia="Times New Roman" w:cs="Times New Roman"/>
          <w:b/>
          <w:sz w:val="20"/>
          <w:lang w:eastAsia="zh-CN"/>
        </w:rPr>
        <w:t xml:space="preserve">4. Precondiții </w:t>
      </w:r>
      <w:r>
        <w:rPr>
          <w:rFonts w:ascii="Cambria" w:hAnsi="Cambria" w:eastAsia="Times New Roman" w:cs="Times New Roman"/>
          <w:sz w:val="20"/>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xmlns:wp14="http://schemas.microsoft.com/office/word/2010/wordml" w14:paraId="4E4572EF" wp14:textId="77777777">
        <w:trPr>
          <w:trHeight w:val="284" w:hRule="atLeast"/>
        </w:trPr>
        <w:tc>
          <w:tcPr>
            <w:tcW w:w="1844" w:type="dxa"/>
            <w:tcBorders/>
            <w:vAlign w:val="center"/>
          </w:tcPr>
          <w:p w14:paraId="60224DEA"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4.1. de curriculum</w:t>
            </w:r>
          </w:p>
        </w:tc>
        <w:tc>
          <w:tcPr>
            <w:tcW w:w="8647" w:type="dxa"/>
            <w:tcBorders>
              <w:bottom w:val="single" w:color="auto" w:sz="4" w:space="0"/>
            </w:tcBorders>
            <w:vAlign w:val="center"/>
          </w:tcPr>
          <w:p w14:paraId="0D0B940D" wp14:textId="77777777">
            <w:pPr>
              <w:pStyle w:val="style0"/>
              <w:suppressAutoHyphens/>
              <w:spacing w:after="0" w:line="240" w:lineRule="auto"/>
              <w:ind w:left="72"/>
              <w:rPr>
                <w:rFonts w:ascii="Cambria" w:hAnsi="Cambria" w:eastAsia="Times New Roman" w:cs="Times New Roman"/>
                <w:color w:val="ff0000"/>
                <w:sz w:val="20"/>
                <w:lang w:eastAsia="zh-CN"/>
              </w:rPr>
            </w:pPr>
          </w:p>
        </w:tc>
      </w:tr>
      <w:tr xmlns:wp14="http://schemas.microsoft.com/office/word/2010/wordml" w14:paraId="23A80442" wp14:textId="77777777">
        <w:tblPrEx/>
        <w:trPr>
          <w:trHeight w:val="284" w:hRule="atLeast"/>
        </w:trPr>
        <w:tc>
          <w:tcPr>
            <w:tcW w:w="1844" w:type="dxa"/>
            <w:tcBorders/>
            <w:vAlign w:val="center"/>
          </w:tcPr>
          <w:p w14:paraId="4750F878"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4.2. de competențe</w:t>
            </w:r>
          </w:p>
        </w:tc>
        <w:tc>
          <w:tcPr>
            <w:tcW w:w="8647" w:type="dxa"/>
            <w:tcBorders/>
            <w:shd w:val="clear" w:color="auto" w:fill="auto"/>
            <w:vAlign w:val="center"/>
          </w:tcPr>
          <w:p w14:paraId="0E27B00A" wp14:textId="77777777">
            <w:pPr>
              <w:pStyle w:val="style0"/>
              <w:suppressAutoHyphens/>
              <w:spacing w:after="0" w:line="240" w:lineRule="auto"/>
              <w:ind w:left="72"/>
              <w:rPr>
                <w:rFonts w:ascii="Cambria" w:hAnsi="Cambria" w:eastAsia="Times New Roman" w:cs="Times New Roman"/>
                <w:sz w:val="20"/>
                <w:lang w:eastAsia="zh-CN"/>
              </w:rPr>
            </w:pPr>
          </w:p>
        </w:tc>
      </w:tr>
    </w:tbl>
    <w:p xmlns:wp14="http://schemas.microsoft.com/office/word/2010/wordml" w14:paraId="60061E4C" wp14:textId="77777777">
      <w:pPr>
        <w:pStyle w:val="style0"/>
        <w:suppressAutoHyphens/>
        <w:spacing w:after="0" w:line="240" w:lineRule="auto"/>
        <w:ind w:right="-766" w:hanging="426"/>
        <w:rPr>
          <w:rFonts w:ascii="Cambria" w:hAnsi="Cambria" w:eastAsia="Times New Roman" w:cs="Times New Roman"/>
          <w:b/>
          <w:sz w:val="20"/>
          <w:lang w:eastAsia="zh-CN"/>
        </w:rPr>
      </w:pPr>
    </w:p>
    <w:p xmlns:wp14="http://schemas.microsoft.com/office/word/2010/wordml" w14:paraId="4B68D27E" wp14:textId="77777777">
      <w:pPr>
        <w:pStyle w:val="style0"/>
        <w:suppressAutoHyphens/>
        <w:spacing w:after="0" w:line="240" w:lineRule="auto"/>
        <w:ind w:hanging="426"/>
        <w:rPr>
          <w:rFonts w:ascii="Cambria" w:hAnsi="Cambria"/>
          <w:sz w:val="20"/>
          <w:szCs w:val="20"/>
        </w:rPr>
      </w:pPr>
      <w:r>
        <w:rPr>
          <w:rFonts w:ascii="Cambria" w:hAnsi="Cambria" w:eastAsia="Times New Roman" w:cs="Times New Roman"/>
          <w:b/>
          <w:sz w:val="20"/>
          <w:lang w:eastAsia="zh-CN"/>
        </w:rPr>
        <w:t xml:space="preserve">5. Condiții </w:t>
      </w:r>
      <w:r>
        <w:rPr>
          <w:rFonts w:ascii="Cambria" w:hAnsi="Cambria" w:eastAsia="Times New Roman" w:cs="Times New Roman"/>
          <w:sz w:val="20"/>
          <w:lang w:eastAsia="zh-CN"/>
        </w:rPr>
        <w:t xml:space="preserve">(acolo </w:t>
      </w:r>
      <w:r>
        <w:rPr>
          <w:rFonts w:ascii="Cambria" w:hAnsi="Cambria"/>
          <w:sz w:val="20"/>
          <w:szCs w:val="20"/>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xmlns:wp14="http://schemas.microsoft.com/office/word/2010/wordml" w14:paraId="1245C3FF" wp14:textId="77777777">
        <w:trPr>
          <w:trHeight w:val="284" w:hRule="atLeast"/>
        </w:trPr>
        <w:tc>
          <w:tcPr>
            <w:tcW w:w="4395" w:type="dxa"/>
            <w:tcBorders/>
            <w:vAlign w:val="center"/>
          </w:tcPr>
          <w:p w14:paraId="4BC94FB4"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desfășurare a cursului</w:t>
            </w:r>
          </w:p>
        </w:tc>
        <w:tc>
          <w:tcPr>
            <w:tcW w:w="6044" w:type="dxa"/>
            <w:tcBorders/>
            <w:vAlign w:val="center"/>
          </w:tcPr>
          <w:p w14:paraId="44EAFD9C" wp14:textId="77777777">
            <w:pPr>
              <w:pStyle w:val="style0"/>
              <w:widowControl w:val="false"/>
              <w:tabs>
                <w:tab w:val="left" w:leader="none" w:pos="0"/>
                <w:tab w:val="left" w:leader="none" w:pos="641"/>
              </w:tabs>
              <w:suppressAutoHyphens/>
              <w:autoSpaceDE w:val="false"/>
              <w:spacing w:after="0" w:line="276" w:lineRule="auto"/>
              <w:ind w:left="780"/>
              <w:rPr>
                <w:rFonts w:ascii="Times New Roman" w:hAnsi="Times New Roman" w:cs="Times New Roman"/>
                <w:sz w:val="20"/>
                <w:szCs w:val="20"/>
              </w:rPr>
            </w:pPr>
          </w:p>
        </w:tc>
      </w:tr>
      <w:tr xmlns:wp14="http://schemas.microsoft.com/office/word/2010/wordml" w14:paraId="4E5457E6" wp14:textId="77777777">
        <w:tblPrEx/>
        <w:trPr>
          <w:trHeight w:val="284" w:hRule="atLeast"/>
        </w:trPr>
        <w:tc>
          <w:tcPr>
            <w:tcW w:w="4395" w:type="dxa"/>
            <w:tcBorders/>
            <w:vAlign w:val="center"/>
          </w:tcPr>
          <w:p w14:paraId="103CE12D" wp14:textId="77777777">
            <w:pPr>
              <w:pStyle w:val="style0"/>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desfășurare a seminarului/ laboratorului</w:t>
            </w:r>
          </w:p>
        </w:tc>
        <w:tc>
          <w:tcPr>
            <w:tcW w:w="6044" w:type="dxa"/>
            <w:tcBorders/>
            <w:vAlign w:val="center"/>
          </w:tcPr>
          <w:p w14:paraId="4F612751" wp14:textId="77777777">
            <w:pPr>
              <w:pStyle w:val="style179"/>
              <w:numPr>
                <w:ilvl w:val="0"/>
                <w:numId w:val="1"/>
              </w:numPr>
              <w:spacing w:after="0" w:line="240" w:lineRule="auto"/>
              <w:rPr>
                <w:sz w:val="20"/>
                <w:szCs w:val="20"/>
              </w:rPr>
            </w:pPr>
            <w:r>
              <w:rPr>
                <w:rFonts w:ascii="Times New Roman" w:hAnsi="Times New Roman" w:eastAsia="Times New Roman" w:cs="Times New Roman"/>
                <w:sz w:val="20"/>
                <w:szCs w:val="20"/>
              </w:rPr>
              <w:t>Sala de curs practice</w:t>
            </w:r>
          </w:p>
          <w:p w14:paraId="62427EF4" wp14:textId="77777777">
            <w:pPr>
              <w:pStyle w:val="style179"/>
              <w:numPr>
                <w:ilvl w:val="0"/>
                <w:numId w:val="1"/>
              </w:numPr>
              <w:spacing w:after="0" w:line="240" w:lineRule="auto"/>
              <w:rPr>
                <w:sz w:val="20"/>
                <w:szCs w:val="20"/>
                <w:lang w:val="fr-FR"/>
              </w:rPr>
            </w:pPr>
            <w:r>
              <w:rPr>
                <w:rFonts w:ascii="Times New Roman" w:hAnsi="Times New Roman" w:eastAsia="Times New Roman" w:cs="Times New Roman"/>
                <w:sz w:val="20"/>
                <w:szCs w:val="20"/>
                <w:lang w:val="fr-FR"/>
              </w:rPr>
              <w:t xml:space="preserve">Aparatura </w:t>
            </w:r>
            <w:r>
              <w:rPr>
                <w:rFonts w:ascii="Times New Roman" w:hAnsi="Times New Roman" w:eastAsia="Times New Roman" w:cs="Times New Roman"/>
                <w:sz w:val="20"/>
                <w:szCs w:val="20"/>
                <w:lang w:val="fr-FR"/>
              </w:rPr>
              <w:t xml:space="preserve">de </w:t>
            </w:r>
            <w:r>
              <w:rPr>
                <w:rFonts w:ascii="Times New Roman" w:hAnsi="Times New Roman" w:eastAsia="Times New Roman" w:cs="Times New Roman"/>
                <w:sz w:val="20"/>
                <w:szCs w:val="20"/>
                <w:lang w:val="fr-FR"/>
              </w:rPr>
              <w:t>înregistrare</w:t>
            </w:r>
            <w:r>
              <w:rPr>
                <w:rFonts w:ascii="Times New Roman" w:hAnsi="Times New Roman" w:eastAsia="Times New Roman" w:cs="Times New Roman"/>
                <w:sz w:val="20"/>
                <w:szCs w:val="20"/>
                <w:lang w:val="fr-FR"/>
              </w:rPr>
              <w:t xml:space="preserve"> video şi audio</w:t>
            </w:r>
          </w:p>
          <w:p w14:paraId="3A09989D" wp14:textId="77777777">
            <w:pPr>
              <w:pStyle w:val="style179"/>
              <w:numPr>
                <w:ilvl w:val="0"/>
                <w:numId w:val="1"/>
              </w:numPr>
              <w:spacing w:after="0" w:line="240" w:lineRule="auto"/>
              <w:rPr>
                <w:sz w:val="20"/>
                <w:szCs w:val="20"/>
                <w:lang w:val="fr-FR"/>
              </w:rPr>
            </w:pPr>
            <w:r>
              <w:rPr>
                <w:rFonts w:ascii="Times New Roman" w:hAnsi="Times New Roman" w:eastAsia="Times New Roman" w:cs="Times New Roman"/>
                <w:sz w:val="20"/>
                <w:szCs w:val="20"/>
                <w:lang w:val="fr-FR"/>
              </w:rPr>
              <w:t>Recuzită: diverse obiecte/elemente de costum destinate improvizaţiilor</w:t>
            </w:r>
          </w:p>
          <w:p w14:paraId="49ECA7FD" wp14:textId="77777777">
            <w:pPr>
              <w:pStyle w:val="style0"/>
              <w:widowControl w:val="false"/>
              <w:numPr>
                <w:ilvl w:val="0"/>
                <w:numId w:val="1"/>
              </w:numPr>
              <w:tabs>
                <w:tab w:val="left" w:leader="none" w:pos="0"/>
                <w:tab w:val="left" w:leader="none" w:pos="641"/>
              </w:tabs>
              <w:suppressAutoHyphens/>
              <w:autoSpaceDE w:val="false"/>
              <w:spacing w:after="0" w:line="276" w:lineRule="auto"/>
              <w:rPr>
                <w:rFonts w:ascii="Times New Roman" w:hAnsi="Times New Roman" w:cs="Times New Roman"/>
                <w:sz w:val="20"/>
                <w:szCs w:val="20"/>
              </w:rPr>
            </w:pPr>
            <w:r>
              <w:rPr>
                <w:rFonts w:ascii="Times New Roman" w:hAnsi="Times New Roman" w:cs="Times New Roman"/>
                <w:sz w:val="20"/>
                <w:szCs w:val="20"/>
              </w:rPr>
              <w:t>Imbrăcăminte adecvata/costum de miscare negru,  pantofi de miscare</w:t>
            </w:r>
          </w:p>
          <w:p w14:paraId="70C0658B" wp14:textId="77777777">
            <w:pPr>
              <w:pStyle w:val="style0"/>
              <w:widowControl w:val="false"/>
              <w:numPr>
                <w:ilvl w:val="0"/>
                <w:numId w:val="1"/>
              </w:numPr>
              <w:tabs>
                <w:tab w:val="left" w:leader="none" w:pos="0"/>
                <w:tab w:val="left" w:leader="none" w:pos="641"/>
              </w:tabs>
              <w:suppressAutoHyphens/>
              <w:autoSpaceDE w:val="false"/>
              <w:spacing w:after="0" w:line="276" w:lineRule="auto"/>
              <w:rPr>
                <w:rFonts w:ascii="Times New Roman" w:hAnsi="Times New Roman" w:cs="Times New Roman"/>
                <w:sz w:val="20"/>
                <w:szCs w:val="20"/>
              </w:rPr>
            </w:pPr>
            <w:r>
              <w:rPr>
                <w:rFonts w:ascii="Times New Roman" w:hAnsi="Times New Roman" w:eastAsia="Times New Roman" w:cs="Times New Roman"/>
                <w:sz w:val="20"/>
                <w:szCs w:val="20"/>
              </w:rPr>
              <w:t>Prezenţă 100%</w:t>
            </w:r>
          </w:p>
        </w:tc>
      </w:tr>
    </w:tbl>
    <w:p xmlns:wp14="http://schemas.microsoft.com/office/word/2010/wordml" w14:paraId="4B94D5A5" wp14:textId="77777777">
      <w:pPr>
        <w:pStyle w:val="style0"/>
        <w:spacing w:after="0"/>
        <w:ind w:hanging="425"/>
        <w:rPr>
          <w:rFonts w:ascii="Cambria" w:hAnsi="Cambria"/>
          <w:b/>
          <w:sz w:val="20"/>
          <w:szCs w:val="20"/>
        </w:rPr>
      </w:pPr>
    </w:p>
    <w:p xmlns:wp14="http://schemas.microsoft.com/office/word/2010/wordml" w14:paraId="359B9D36" wp14:textId="77777777">
      <w:pPr>
        <w:pStyle w:val="style0"/>
        <w:spacing w:after="0"/>
        <w:ind w:hanging="425"/>
        <w:rPr>
          <w:rFonts w:ascii="Cambria" w:hAnsi="Cambria"/>
          <w:b/>
          <w:sz w:val="20"/>
          <w:szCs w:val="20"/>
        </w:rPr>
      </w:pPr>
      <w:r>
        <w:rPr>
          <w:rFonts w:ascii="Cambria" w:hAnsi="Cambria"/>
          <w:b/>
          <w:sz w:val="20"/>
          <w:szCs w:val="20"/>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xmlns:wp14="http://schemas.microsoft.com/office/word/2010/wordml" w14:paraId="7A76230C" wp14:textId="77777777">
        <w:trPr>
          <w:cantSplit/>
          <w:trHeight w:val="1460" w:hRule="atLeast"/>
        </w:trPr>
        <w:tc>
          <w:tcPr>
            <w:tcW w:w="852" w:type="dxa"/>
            <w:tcBorders/>
            <w:shd w:val="clear" w:color="auto" w:fill="auto"/>
            <w:textDirection w:val="btLr"/>
            <w:vAlign w:val="center"/>
          </w:tcPr>
          <w:p w14:paraId="70660F5F" wp14:textId="77777777">
            <w:pPr>
              <w:pStyle w:val="style0"/>
              <w:spacing w:after="0" w:line="240" w:lineRule="auto"/>
              <w:ind w:left="113" w:right="113"/>
              <w:jc w:val="center"/>
              <w:rPr>
                <w:rFonts w:ascii="Cambria" w:hAnsi="Cambria"/>
                <w:b/>
                <w:sz w:val="20"/>
                <w:szCs w:val="20"/>
              </w:rPr>
            </w:pPr>
            <w:r>
              <w:rPr>
                <w:rFonts w:ascii="Cambria" w:hAnsi="Cambria"/>
                <w:b/>
                <w:sz w:val="20"/>
                <w:szCs w:val="20"/>
              </w:rPr>
              <w:t>Cunoștințe</w:t>
            </w:r>
          </w:p>
        </w:tc>
        <w:tc>
          <w:tcPr>
            <w:tcW w:w="9639" w:type="dxa"/>
            <w:tcBorders/>
            <w:shd w:val="clear" w:color="auto" w:fill="auto"/>
            <w:vAlign w:val="center"/>
          </w:tcPr>
          <w:p w14:paraId="24923FC7" wp14:textId="77777777">
            <w:pPr>
              <w:pStyle w:val="style0"/>
              <w:spacing w:after="0" w:line="240" w:lineRule="auto"/>
              <w:rPr>
                <w:rFonts w:ascii="Cambria" w:hAnsi="Cambria"/>
                <w:sz w:val="20"/>
                <w:szCs w:val="20"/>
              </w:rPr>
            </w:pPr>
            <w:r>
              <w:rPr>
                <w:rFonts w:ascii="Cambria" w:hAnsi="Cambria"/>
                <w:sz w:val="20"/>
                <w:szCs w:val="20"/>
              </w:rPr>
              <w:t>Studentul cunoaște: ...</w:t>
            </w:r>
            <w:r>
              <w:rPr>
                <w:rFonts w:ascii="Cambria" w:hAnsi="Cambria" w:eastAsia="Times New Roman" w:cs="Times New Roman"/>
                <w:kern w:val="0"/>
                <w:sz w:val="20"/>
                <w:szCs w:val="22"/>
                <w:lang w:eastAsia="zh-CN"/>
                <w14:ligatures xmlns:w14="http://schemas.microsoft.com/office/word/2010/wordml" w14:val="none"/>
              </w:rPr>
              <w:t xml:space="preserve"> </w:t>
            </w:r>
          </w:p>
        </w:tc>
      </w:tr>
      <w:tr xmlns:wp14="http://schemas.microsoft.com/office/word/2010/wordml" w14:paraId="30E4D7F4" wp14:textId="77777777">
        <w:tblPrEx/>
        <w:trPr>
          <w:cantSplit/>
          <w:trHeight w:val="1398" w:hRule="atLeast"/>
        </w:trPr>
        <w:tc>
          <w:tcPr>
            <w:tcW w:w="852" w:type="dxa"/>
            <w:tcBorders/>
            <w:shd w:val="clear" w:color="auto" w:fill="auto"/>
            <w:textDirection w:val="btLr"/>
            <w:vAlign w:val="center"/>
          </w:tcPr>
          <w:p w14:paraId="09E887F7" wp14:textId="77777777">
            <w:pPr>
              <w:pStyle w:val="style0"/>
              <w:spacing w:after="0" w:line="240" w:lineRule="auto"/>
              <w:ind w:left="113" w:right="113"/>
              <w:jc w:val="center"/>
              <w:rPr>
                <w:rFonts w:ascii="Cambria" w:hAnsi="Cambria"/>
                <w:b/>
                <w:sz w:val="20"/>
                <w:szCs w:val="20"/>
              </w:rPr>
            </w:pPr>
            <w:r>
              <w:rPr>
                <w:rFonts w:ascii="Cambria" w:hAnsi="Cambria"/>
                <w:b/>
                <w:sz w:val="20"/>
                <w:szCs w:val="20"/>
              </w:rPr>
              <w:t>Aptitudini</w:t>
            </w:r>
          </w:p>
        </w:tc>
        <w:tc>
          <w:tcPr>
            <w:tcW w:w="9639" w:type="dxa"/>
            <w:tcBorders/>
            <w:shd w:val="clear" w:color="auto" w:fill="auto"/>
            <w:vAlign w:val="center"/>
          </w:tcPr>
          <w:p w14:paraId="7FE2A845" wp14:textId="77777777">
            <w:pPr>
              <w:pStyle w:val="style0"/>
              <w:spacing w:after="0" w:line="240" w:lineRule="auto"/>
              <w:rPr>
                <w:rFonts w:ascii="Cambria" w:hAnsi="Cambria"/>
                <w:sz w:val="20"/>
                <w:szCs w:val="20"/>
              </w:rPr>
            </w:pPr>
            <w:r>
              <w:rPr>
                <w:rFonts w:ascii="Cambria" w:hAnsi="Cambria"/>
                <w:iCs/>
                <w:sz w:val="20"/>
                <w:szCs w:val="20"/>
              </w:rPr>
              <w:t>Studentul este capabil să ...</w:t>
            </w:r>
          </w:p>
        </w:tc>
      </w:tr>
      <w:tr xmlns:wp14="http://schemas.microsoft.com/office/word/2010/wordml" w14:paraId="5E5B572B" wp14:textId="77777777">
        <w:tblPrEx/>
        <w:trPr>
          <w:cantSplit/>
          <w:trHeight w:val="1699" w:hRule="atLeast"/>
        </w:trPr>
        <w:tc>
          <w:tcPr>
            <w:tcW w:w="852" w:type="dxa"/>
            <w:tcBorders/>
            <w:shd w:val="clear" w:color="auto" w:fill="auto"/>
            <w:textDirection w:val="btLr"/>
            <w:vAlign w:val="center"/>
          </w:tcPr>
          <w:p w14:paraId="01365055" wp14:textId="77777777">
            <w:pPr>
              <w:pStyle w:val="style0"/>
              <w:spacing w:after="0" w:line="240" w:lineRule="auto"/>
              <w:jc w:val="center"/>
              <w:rPr>
                <w:rFonts w:ascii="Cambria" w:hAnsi="Cambria"/>
                <w:b/>
                <w:sz w:val="20"/>
                <w:szCs w:val="20"/>
              </w:rPr>
            </w:pPr>
            <w:r>
              <w:rPr>
                <w:rFonts w:ascii="Cambria" w:hAnsi="Cambria"/>
                <w:b/>
                <w:sz w:val="20"/>
                <w:szCs w:val="20"/>
              </w:rPr>
              <w:t>Responsabilități</w:t>
            </w:r>
          </w:p>
          <w:p w14:paraId="4802C6D1" wp14:textId="77777777">
            <w:pPr>
              <w:pStyle w:val="style0"/>
              <w:spacing w:after="0" w:line="240" w:lineRule="auto"/>
              <w:jc w:val="center"/>
              <w:rPr>
                <w:rFonts w:ascii="Cambria" w:hAnsi="Cambria"/>
                <w:sz w:val="20"/>
                <w:szCs w:val="20"/>
              </w:rPr>
            </w:pPr>
            <w:r>
              <w:rPr>
                <w:rFonts w:ascii="Cambria" w:hAnsi="Cambria"/>
                <w:b/>
                <w:sz w:val="20"/>
                <w:szCs w:val="20"/>
              </w:rPr>
              <w:t>și autonomie</w:t>
            </w:r>
          </w:p>
        </w:tc>
        <w:tc>
          <w:tcPr>
            <w:tcW w:w="9639" w:type="dxa"/>
            <w:tcBorders/>
            <w:shd w:val="clear" w:color="auto" w:fill="auto"/>
            <w:vAlign w:val="center"/>
          </w:tcPr>
          <w:p w14:paraId="1D9D897E" wp14:textId="77777777">
            <w:pPr>
              <w:pStyle w:val="style0"/>
              <w:spacing w:after="0" w:line="240" w:lineRule="auto"/>
              <w:rPr>
                <w:rFonts w:ascii="Cambria" w:hAnsi="Cambria"/>
                <w:sz w:val="20"/>
                <w:szCs w:val="20"/>
              </w:rPr>
            </w:pPr>
            <w:r>
              <w:rPr>
                <w:rFonts w:ascii="Cambria" w:hAnsi="Cambria"/>
                <w:iCs/>
                <w:sz w:val="20"/>
                <w:szCs w:val="20"/>
              </w:rPr>
              <w:t xml:space="preserve">Studentul </w:t>
            </w:r>
            <w:r>
              <w:rPr>
                <w:rFonts w:ascii="Cambria" w:hAnsi="Cambria"/>
                <w:sz w:val="20"/>
                <w:szCs w:val="20"/>
              </w:rPr>
              <w:t>are capacitatea de a lucra independent pentru ...</w:t>
            </w:r>
          </w:p>
        </w:tc>
      </w:tr>
    </w:tbl>
    <w:p xmlns:wp14="http://schemas.microsoft.com/office/word/2010/wordml" w14:paraId="3DEEC669" wp14:textId="77777777">
      <w:pPr>
        <w:pStyle w:val="style0"/>
        <w:spacing w:after="0"/>
        <w:rPr>
          <w:rFonts w:ascii="Cambria" w:hAnsi="Cambria"/>
          <w:b/>
          <w:sz w:val="20"/>
          <w:szCs w:val="20"/>
        </w:rPr>
      </w:pPr>
    </w:p>
    <w:p xmlns:wp14="http://schemas.microsoft.com/office/word/2010/wordml" w14:paraId="7C04EC3E" wp14:textId="77777777">
      <w:pPr>
        <w:pStyle w:val="style0"/>
        <w:spacing w:after="0"/>
        <w:ind w:hanging="425"/>
        <w:rPr>
          <w:rFonts w:ascii="Cambria" w:hAnsi="Cambria"/>
          <w:sz w:val="20"/>
          <w:szCs w:val="20"/>
        </w:rPr>
      </w:pPr>
      <w:r>
        <w:rPr>
          <w:rFonts w:ascii="Cambria" w:hAnsi="Cambria"/>
          <w:b/>
          <w:sz w:val="20"/>
          <w:szCs w:val="20"/>
        </w:rPr>
        <w:t>7. Obiectivele disciplinei</w:t>
      </w:r>
      <w:r>
        <w:rPr>
          <w:rFonts w:ascii="Cambria" w:hAnsi="Cambria"/>
          <w:sz w:val="20"/>
          <w:szCs w:val="20"/>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xmlns:wp14="http://schemas.microsoft.com/office/word/2010/wordml" w14:paraId="79569AFE" wp14:textId="77777777">
        <w:trPr>
          <w:cantSplit/>
          <w:trHeight w:val="1003" w:hRule="atLeast"/>
        </w:trPr>
        <w:tc>
          <w:tcPr>
            <w:tcW w:w="2830" w:type="dxa"/>
            <w:tcBorders/>
            <w:shd w:val="clear" w:color="auto" w:fill="auto"/>
            <w:vAlign w:val="center"/>
          </w:tcPr>
          <w:p w14:paraId="5BF0E4C4" wp14:textId="77777777">
            <w:pPr>
              <w:pStyle w:val="style0"/>
              <w:spacing w:after="0" w:line="240" w:lineRule="auto"/>
              <w:rPr>
                <w:rFonts w:ascii="Cambria" w:hAnsi="Cambria"/>
                <w:b/>
                <w:sz w:val="20"/>
                <w:szCs w:val="20"/>
              </w:rPr>
            </w:pPr>
            <w:r>
              <w:rPr>
                <w:rFonts w:ascii="Cambria" w:hAnsi="Cambria"/>
                <w:b/>
                <w:sz w:val="20"/>
                <w:szCs w:val="20"/>
              </w:rPr>
              <w:t>7.1 Obiectivul general al disciplinei</w:t>
            </w:r>
          </w:p>
        </w:tc>
        <w:tc>
          <w:tcPr>
            <w:tcW w:w="7661" w:type="dxa"/>
            <w:tcBorders/>
            <w:shd w:val="clear" w:color="auto" w:fill="auto"/>
            <w:vAlign w:val="center"/>
          </w:tcPr>
          <w:p w14:paraId="4DE2B0F9" wp14:textId="77777777">
            <w:pPr>
              <w:pStyle w:val="style179"/>
              <w:numPr>
                <w:ilvl w:val="0"/>
                <w:numId w:val="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Formarea competenței actoricești de improvizație scenică psihologică prin integrarea tehnicilor moderne și clasice în lucrul cu operele dramatice ale lui Anton P. Cehov</w:t>
            </w:r>
            <w:r>
              <w:t>.</w:t>
            </w:r>
          </w:p>
          <w:p w14:paraId="441130C2" wp14:textId="77777777">
            <w:pPr>
              <w:pStyle w:val="style179"/>
              <w:numPr>
                <w:ilvl w:val="0"/>
                <w:numId w:val="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Dezvoltarea competenței actoricești de improvizație scenică specifică teatrului psihologic, prin studiul aprofundat al tehnicilor étudelor scenice (Vassiliev), al conceptelor fundamentale actanțiale, precum și al metodelor marilor pedagogi ai actoriei psihologice (Stanislavski, Meisner, Adler, Morris, Donnellan).</w:t>
            </w:r>
          </w:p>
          <w:p w14:paraId="3656B9AB" wp14:textId="77777777">
            <w:pPr>
              <w:pStyle w:val="style0"/>
              <w:spacing w:after="0" w:line="240" w:lineRule="auto"/>
              <w:jc w:val="both"/>
              <w:rPr>
                <w:rFonts w:ascii="Cambria" w:hAnsi="Cambria"/>
                <w:sz w:val="20"/>
                <w:szCs w:val="20"/>
              </w:rPr>
            </w:pPr>
          </w:p>
        </w:tc>
      </w:tr>
      <w:tr xmlns:wp14="http://schemas.microsoft.com/office/word/2010/wordml" w14:paraId="58557233" wp14:textId="77777777">
        <w:tblPrEx/>
        <w:trPr>
          <w:cantSplit/>
          <w:trHeight w:val="832" w:hRule="atLeast"/>
        </w:trPr>
        <w:tc>
          <w:tcPr>
            <w:tcW w:w="2830" w:type="dxa"/>
            <w:tcBorders/>
            <w:shd w:val="clear" w:color="auto" w:fill="auto"/>
            <w:vAlign w:val="center"/>
          </w:tcPr>
          <w:p w14:paraId="4CB0378F" wp14:textId="77777777">
            <w:pPr>
              <w:pStyle w:val="style0"/>
              <w:spacing w:after="0" w:line="240" w:lineRule="auto"/>
              <w:rPr>
                <w:rFonts w:ascii="Cambria" w:hAnsi="Cambria"/>
                <w:b/>
                <w:sz w:val="20"/>
                <w:szCs w:val="20"/>
              </w:rPr>
            </w:pPr>
            <w:r>
              <w:rPr>
                <w:rFonts w:ascii="Cambria" w:hAnsi="Cambria"/>
                <w:b/>
                <w:sz w:val="20"/>
                <w:szCs w:val="20"/>
              </w:rPr>
              <w:t>7.2 Obiectivele specifice</w:t>
            </w:r>
          </w:p>
        </w:tc>
        <w:tc>
          <w:tcPr>
            <w:tcW w:w="7661" w:type="dxa"/>
            <w:tcBorders/>
            <w:shd w:val="clear" w:color="auto" w:fill="auto"/>
            <w:vAlign w:val="center"/>
          </w:tcPr>
          <w:p w14:paraId="578FFDB2" wp14:textId="77777777">
            <w:pPr>
              <w:pStyle w:val="style179"/>
              <w:numPr>
                <w:ilvl w:val="0"/>
                <w:numId w:val="9"/>
              </w:numPr>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Fonts w:ascii="Times New Roman" w:hAnsi="Times New Roman" w:eastAsia="Times New Roman" w:cs="Times New Roman"/>
                <w:kern w:val="0"/>
                <w:sz w:val="20"/>
                <w:szCs w:val="20"/>
                <w14:ligatures xmlns:w14="http://schemas.microsoft.com/office/word/2010/wordml" w14:val="none"/>
              </w:rPr>
              <w:t>Cunoașterea și aplicarea conceptelor fundamentale: Circumstanțe, Eveniment Originar, Acțiune Transversală, Conflict, Perspectivă.</w:t>
            </w:r>
          </w:p>
          <w:p w14:paraId="2271EEEE" wp14:textId="77777777">
            <w:pPr>
              <w:pStyle w:val="style179"/>
              <w:numPr>
                <w:ilvl w:val="0"/>
                <w:numId w:val="9"/>
              </w:numPr>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Fonts w:ascii="Times New Roman" w:hAnsi="Times New Roman" w:eastAsia="Times New Roman" w:cs="Times New Roman"/>
                <w:kern w:val="0"/>
                <w:sz w:val="20"/>
                <w:szCs w:val="20"/>
                <w14:ligatures xmlns:w14="http://schemas.microsoft.com/office/word/2010/wordml" w14:val="none"/>
              </w:rPr>
              <w:t>Dezvoltarea organicității scenice și a compoziției spontane.</w:t>
            </w:r>
          </w:p>
          <w:p w14:paraId="0564E645" wp14:textId="77777777">
            <w:pPr>
              <w:pStyle w:val="style179"/>
              <w:numPr>
                <w:ilvl w:val="0"/>
                <w:numId w:val="9"/>
              </w:numPr>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Fonts w:ascii="Times New Roman" w:hAnsi="Times New Roman" w:eastAsia="Times New Roman" w:cs="Times New Roman"/>
                <w:kern w:val="0"/>
                <w:sz w:val="20"/>
                <w:szCs w:val="20"/>
                <w14:ligatures xmlns:w14="http://schemas.microsoft.com/office/word/2010/wordml" w14:val="none"/>
              </w:rPr>
              <w:t>Stimularea relaționării reale și autenticității emoționale.</w:t>
            </w:r>
          </w:p>
          <w:p w14:paraId="23505FFA" wp14:textId="77777777">
            <w:pPr>
              <w:pStyle w:val="style179"/>
              <w:numPr>
                <w:ilvl w:val="0"/>
                <w:numId w:val="9"/>
              </w:numPr>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Fonts w:ascii="Times New Roman" w:hAnsi="Times New Roman" w:eastAsia="Times New Roman" w:cs="Times New Roman"/>
                <w:kern w:val="0"/>
                <w:sz w:val="20"/>
                <w:szCs w:val="20"/>
                <w14:ligatures xmlns:w14="http://schemas.microsoft.com/office/word/2010/wordml" w14:val="none"/>
              </w:rPr>
              <w:t xml:space="preserve">Consolidarea capacității de generare a acțiunii scenice și de construire a </w:t>
            </w:r>
            <w:r>
              <w:rPr>
                <w:rFonts w:ascii="Times New Roman" w:hAnsi="Times New Roman" w:eastAsia="Times New Roman" w:cs="Times New Roman"/>
                <w:kern w:val="0"/>
                <w:sz w:val="20"/>
                <w:szCs w:val="20"/>
                <w14:ligatures xmlns:w14="http://schemas.microsoft.com/office/word/2010/wordml" w14:val="none"/>
              </w:rPr>
              <w:t>personajului.</w:t>
            </w:r>
          </w:p>
          <w:p w14:paraId="25B7659B" wp14:textId="77777777">
            <w:pPr>
              <w:pStyle w:val="style179"/>
              <w:numPr>
                <w:ilvl w:val="0"/>
                <w:numId w:val="9"/>
              </w:numPr>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kern w:val="0"/>
                <w:sz w:val="20"/>
                <w:szCs w:val="20"/>
                <w:lang w:val="en-US"/>
                <w14:ligatures xmlns:w14="http://schemas.microsoft.com/office/word/2010/wordml" w14:val="none"/>
              </w:rPr>
              <w:t>Asimilarea tehnicilor de improvizație bazate pe adevăr scenic și organicitate interioară.</w:t>
            </w:r>
          </w:p>
          <w:p w14:paraId="1B38DB5B" wp14:textId="77777777">
            <w:pPr>
              <w:pStyle w:val="style179"/>
              <w:numPr>
                <w:ilvl w:val="0"/>
                <w:numId w:val="9"/>
              </w:numPr>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Exersarea construcției acțiunii scenice prin mijloace fizice, verbale și relaționale.</w:t>
            </w:r>
          </w:p>
          <w:p w14:paraId="38FA0CAC" wp14:textId="77777777">
            <w:pPr>
              <w:pStyle w:val="style179"/>
              <w:numPr>
                <w:ilvl w:val="0"/>
                <w:numId w:val="9"/>
              </w:numPr>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Dezvoltarea capacității de construire a unui parcurs scenic coerent, pe baza situațiilor dramatice și a conflictelor interne.</w:t>
            </w:r>
          </w:p>
          <w:p w14:paraId="45FB0818" wp14:textId="77777777">
            <w:pPr>
              <w:pStyle w:val="style0"/>
              <w:spacing w:before="100" w:beforeAutospacing="true" w:after="100" w:afterAutospacing="true" w:line="240" w:lineRule="auto"/>
              <w:rPr>
                <w:rFonts w:ascii="Times New Roman" w:hAnsi="Times New Roman" w:eastAsia="Times New Roman" w:cs="Times New Roman"/>
                <w:kern w:val="0"/>
                <w:lang w:val="fr-FR"/>
                <w14:ligatures xmlns:w14="http://schemas.microsoft.com/office/word/2010/wordml" w14:val="none"/>
              </w:rPr>
            </w:pPr>
          </w:p>
        </w:tc>
      </w:tr>
    </w:tbl>
    <w:p xmlns:wp14="http://schemas.microsoft.com/office/word/2010/wordml" w14:paraId="049F31CB" wp14:textId="77777777">
      <w:pPr>
        <w:pStyle w:val="style0"/>
        <w:ind w:hanging="426"/>
        <w:rPr>
          <w:rFonts w:ascii="Cambria" w:hAnsi="Cambria"/>
          <w:sz w:val="20"/>
          <w:szCs w:val="20"/>
        </w:rPr>
      </w:pPr>
    </w:p>
    <w:p xmlns:wp14="http://schemas.microsoft.com/office/word/2010/wordml" w14:paraId="53128261" wp14:textId="77777777">
      <w:pPr>
        <w:pStyle w:val="style0"/>
        <w:rPr>
          <w:rFonts w:ascii="Cambria" w:hAnsi="Cambria"/>
          <w:sz w:val="20"/>
          <w:szCs w:val="20"/>
        </w:rPr>
      </w:pPr>
    </w:p>
    <w:p xmlns:wp14="http://schemas.microsoft.com/office/word/2010/wordml" w14:paraId="21BAA02A" wp14:textId="77777777">
      <w:pPr>
        <w:pStyle w:val="style0"/>
        <w:spacing w:after="0"/>
        <w:ind w:hanging="426"/>
        <w:rPr>
          <w:rFonts w:ascii="Cambria" w:hAnsi="Cambria"/>
          <w:b/>
          <w:sz w:val="20"/>
          <w:szCs w:val="20"/>
        </w:rPr>
      </w:pPr>
      <w:r>
        <w:rPr>
          <w:rFonts w:ascii="Cambria" w:hAnsi="Cambria"/>
          <w:b/>
          <w:sz w:val="20"/>
          <w:szCs w:val="20"/>
        </w:rPr>
        <w:t>8. Conținuturi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xmlns:wp14="http://schemas.microsoft.com/office/word/2010/wordml" w14:paraId="271FE852" wp14:textId="77777777">
        <w:trPr>
          <w:trHeight w:val="284" w:hRule="atLeast"/>
        </w:trPr>
        <w:tc>
          <w:tcPr>
            <w:tcW w:w="4395" w:type="dxa"/>
            <w:tcBorders/>
            <w:shd w:val="clear" w:color="auto" w:fill="auto"/>
            <w:vAlign w:val="center"/>
          </w:tcPr>
          <w:p w14:paraId="3E8D0769"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r>
              <w:rPr>
                <w:rFonts w:ascii="Cambria" w:hAnsi="Cambria" w:eastAsia="Calibri" w:cs="Times New Roman"/>
                <w:kern w:val="0"/>
                <w:sz w:val="20"/>
                <w:szCs w:val="20"/>
                <w14:ligatures xmlns:w14="http://schemas.microsoft.com/office/word/2010/wordml" w14:val="none"/>
              </w:rPr>
              <w:t>8.1 Curs</w:t>
            </w:r>
          </w:p>
        </w:tc>
        <w:tc>
          <w:tcPr>
            <w:tcW w:w="3119" w:type="dxa"/>
            <w:tcBorders/>
            <w:shd w:val="clear" w:color="auto" w:fill="auto"/>
            <w:vAlign w:val="center"/>
          </w:tcPr>
          <w:p w14:paraId="519C637A"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r>
              <w:rPr>
                <w:rFonts w:ascii="Cambria" w:hAnsi="Cambria" w:eastAsia="Calibri" w:cs="Times New Roman"/>
                <w:kern w:val="0"/>
                <w:sz w:val="20"/>
                <w:szCs w:val="20"/>
                <w14:ligatures xmlns:w14="http://schemas.microsoft.com/office/word/2010/wordml" w14:val="none"/>
              </w:rPr>
              <w:t>Metode de predare</w:t>
            </w:r>
          </w:p>
        </w:tc>
        <w:tc>
          <w:tcPr>
            <w:tcW w:w="2977" w:type="dxa"/>
            <w:tcBorders/>
            <w:shd w:val="clear" w:color="auto" w:fill="auto"/>
            <w:vAlign w:val="center"/>
          </w:tcPr>
          <w:p w14:paraId="69778ED4"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r>
              <w:rPr>
                <w:rFonts w:ascii="Cambria" w:hAnsi="Cambria" w:eastAsia="Calibri" w:cs="Times New Roman"/>
                <w:kern w:val="0"/>
                <w:sz w:val="20"/>
                <w:szCs w:val="20"/>
                <w14:ligatures xmlns:w14="http://schemas.microsoft.com/office/word/2010/wordml" w14:val="none"/>
              </w:rPr>
              <w:t>Observații</w:t>
            </w:r>
          </w:p>
        </w:tc>
      </w:tr>
      <w:tr xmlns:wp14="http://schemas.microsoft.com/office/word/2010/wordml" w14:paraId="396F2BD5" wp14:textId="77777777">
        <w:tblPrEx/>
        <w:trPr>
          <w:trHeight w:val="284" w:hRule="atLeast"/>
        </w:trPr>
        <w:tc>
          <w:tcPr>
            <w:tcW w:w="4395" w:type="dxa"/>
            <w:tcBorders/>
            <w:shd w:val="clear" w:color="auto" w:fill="auto"/>
            <w:vAlign w:val="center"/>
          </w:tcPr>
          <w:p w14:paraId="5A251048"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r>
              <w:rPr>
                <w:rFonts w:ascii="Cambria" w:hAnsi="Cambria"/>
                <w:sz w:val="20"/>
                <w:szCs w:val="20"/>
              </w:rPr>
              <w:t>8.2 Seminar / laborator</w:t>
            </w:r>
          </w:p>
        </w:tc>
        <w:tc>
          <w:tcPr>
            <w:tcW w:w="3119" w:type="dxa"/>
            <w:tcBorders/>
            <w:shd w:val="clear" w:color="auto" w:fill="auto"/>
            <w:vAlign w:val="center"/>
          </w:tcPr>
          <w:p w14:paraId="5A20BDA1"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r>
              <w:rPr>
                <w:rFonts w:ascii="Cambria" w:hAnsi="Cambria"/>
                <w:sz w:val="20"/>
                <w:szCs w:val="20"/>
              </w:rPr>
              <w:t>Metode de predare</w:t>
            </w:r>
          </w:p>
        </w:tc>
        <w:tc>
          <w:tcPr>
            <w:tcW w:w="2977" w:type="dxa"/>
            <w:tcBorders/>
            <w:shd w:val="clear" w:color="auto" w:fill="auto"/>
            <w:vAlign w:val="center"/>
          </w:tcPr>
          <w:p w14:paraId="2ECC00A0"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r>
              <w:rPr>
                <w:rFonts w:ascii="Cambria" w:hAnsi="Cambria"/>
                <w:sz w:val="20"/>
                <w:szCs w:val="20"/>
              </w:rPr>
              <w:t>Observații</w:t>
            </w:r>
          </w:p>
        </w:tc>
      </w:tr>
      <w:tr xmlns:wp14="http://schemas.microsoft.com/office/word/2010/wordml" w14:paraId="016AFCF4" wp14:textId="77777777">
        <w:tblPrEx/>
        <w:trPr>
          <w:trHeight w:val="284" w:hRule="atLeast"/>
        </w:trPr>
        <w:tc>
          <w:tcPr>
            <w:tcW w:w="4395" w:type="dxa"/>
            <w:tcBorders/>
            <w:shd w:val="clear" w:color="auto" w:fill="auto"/>
            <w:vAlign w:val="center"/>
          </w:tcPr>
          <w:p w14:paraId="0A474B35"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14:ligatures xmlns:w14="http://schemas.microsoft.com/office/word/2010/wordml" w14:val="none"/>
              </w:rPr>
            </w:pPr>
            <w:r>
              <w:rPr>
                <w:rFonts w:ascii="Times New Roman" w:hAnsi="Times New Roman" w:eastAsia="Times New Roman" w:cs="Times New Roman"/>
                <w:b/>
                <w:bCs/>
                <w:kern w:val="0"/>
                <w:sz w:val="20"/>
                <w:szCs w:val="20"/>
                <w14:ligatures xmlns:w14="http://schemas.microsoft.com/office/word/2010/wordml" w14:val="none"/>
              </w:rPr>
              <w:t>1.</w:t>
            </w:r>
            <w:r>
              <w:rPr>
                <w:rFonts w:ascii="Times New Roman" w:hAnsi="Times New Roman" w:eastAsia="Times New Roman" w:cs="Times New Roman"/>
                <w:b/>
                <w:bCs/>
                <w:kern w:val="0"/>
                <w:sz w:val="20"/>
                <w:szCs w:val="20"/>
                <w14:ligatures xmlns:w14="http://schemas.microsoft.com/office/word/2010/wordml" w14:val="none"/>
              </w:rPr>
              <w:t>Étude-ul scenic ca instrument fundamental în improvizația actoricească psihologică</w:t>
            </w:r>
          </w:p>
          <w:p w14:paraId="455A792C" wp14:textId="77777777">
            <w:pPr>
              <w:pStyle w:val="style0"/>
              <w:spacing w:before="100" w:beforeAutospacing="true" w:after="100" w:afterAutospacing="true" w:line="240" w:lineRule="auto"/>
              <w:jc w:val="both"/>
              <w:rPr>
                <w:rStyle w:val="style4097"/>
                <w:rFonts w:ascii="Times New Roman" w:hAnsi="Times New Roman" w:cs="Times New Roman"/>
                <w:sz w:val="20"/>
                <w:szCs w:val="20"/>
              </w:rPr>
            </w:pPr>
            <w:r>
              <w:rPr>
                <w:rFonts w:ascii="Times New Roman" w:hAnsi="Times New Roman" w:eastAsia="Times New Roman" w:cs="Times New Roman"/>
                <w:kern w:val="0"/>
                <w:sz w:val="20"/>
                <w:szCs w:val="20"/>
                <w14:ligatures xmlns:w14="http://schemas.microsoft.com/office/word/2010/wordml" w14:val="none"/>
              </w:rPr>
              <w:t>(Analiza conceptului de étude după Anatoli Vassiliev și aplicarea lui în construcția organică a acțiunii scenice.)</w:t>
            </w:r>
            <w:r>
              <w:rPr>
                <w:rStyle w:val="style4097"/>
                <w:rFonts w:ascii="Times New Roman" w:hAnsi="Times New Roman" w:cs="Times New Roman"/>
                <w:sz w:val="20"/>
                <w:szCs w:val="20"/>
              </w:rPr>
              <w:t xml:space="preserve"> </w:t>
            </w:r>
          </w:p>
          <w:p w14:paraId="14E34C94"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Style w:val="style87"/>
                <w:rFonts w:ascii="Times New Roman" w:hAnsi="Times New Roman" w:cs="Times New Roman"/>
                <w:sz w:val="20"/>
                <w:szCs w:val="20"/>
              </w:rPr>
              <w:t>Descriere:</w:t>
            </w:r>
            <w:r>
              <w:rPr>
                <w:rFonts w:ascii="Times New Roman" w:hAnsi="Times New Roman" w:cs="Times New Roman"/>
                <w:sz w:val="20"/>
                <w:szCs w:val="20"/>
              </w:rPr>
              <w:t xml:space="preserve"> Étude-ul este explorarea liberă și precisă a materialului scenic fără intenția reprezentării, în scopul pregătirii profunde a acțiunii. Studiem metoda Vassiliev pentru dezvoltarea prezenței, organicității și responsabilității actanțiale.</w:t>
            </w:r>
          </w:p>
          <w:p w14:paraId="62486C05"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p>
        </w:tc>
        <w:tc>
          <w:tcPr>
            <w:tcW w:w="3119" w:type="dxa"/>
            <w:tcBorders/>
            <w:shd w:val="clear" w:color="auto" w:fill="auto"/>
            <w:vAlign w:val="center"/>
          </w:tcPr>
          <w:p w14:paraId="530A7BCC"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p>
          <w:p w14:paraId="4101652C"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c>
          <w:tcPr>
            <w:tcW w:w="2977" w:type="dxa"/>
            <w:tcBorders/>
            <w:shd w:val="clear" w:color="auto" w:fill="auto"/>
            <w:vAlign w:val="center"/>
          </w:tcPr>
          <w:p w14:paraId="3FD7E20F"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Evaluări pract</w:t>
            </w:r>
            <w:r>
              <w:rPr>
                <w:rFonts w:ascii="Times New Roman" w:hAnsi="Times New Roman" w:eastAsia="Times New Roman" w:cs="Times New Roman"/>
                <w:kern w:val="0"/>
                <w:sz w:val="20"/>
                <w:szCs w:val="20"/>
                <w:lang w:val="fr-FR"/>
                <w14:ligatures xmlns:w14="http://schemas.microsoft.com/office/word/2010/wordml" w14:val="none"/>
              </w:rPr>
              <w:t>ice prin improvizații tematice.</w:t>
            </w:r>
          </w:p>
          <w:p w14:paraId="0ABCDE9E"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6384B531"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lang w:val="fr-FR"/>
                <w14:ligatures xmlns:w14="http://schemas.microsoft.com/office/word/2010/wordml" w14:val="none"/>
              </w:rPr>
              <w:t xml:space="preserve"> </w:t>
            </w:r>
            <w:r>
              <w:rPr>
                <w:rFonts w:ascii="Times New Roman" w:hAnsi="Times New Roman" w:eastAsia="Times New Roman" w:cs="Times New Roman"/>
                <w:kern w:val="0"/>
                <w:sz w:val="20"/>
                <w:szCs w:val="20"/>
                <w:lang w:val="fr-FR"/>
                <w14:ligatures xmlns:w14="http://schemas.microsoft.com/office/word/2010/wordml" w14:val="none"/>
              </w:rPr>
              <w:t xml:space="preserve">Evaluare continuă </w:t>
            </w:r>
            <w:r>
              <w:rPr>
                <w:rFonts w:ascii="Times New Roman" w:hAnsi="Times New Roman" w:eastAsia="Times New Roman" w:cs="Times New Roman"/>
                <w:kern w:val="0"/>
                <w:sz w:val="20"/>
                <w:szCs w:val="20"/>
                <w:lang w:val="fr-FR"/>
                <w14:ligatures xmlns:w14="http://schemas.microsoft.com/office/word/2010/wordml" w14:val="none"/>
              </w:rPr>
              <w:t>a</w:t>
            </w:r>
            <w:r>
              <w:rPr>
                <w:rFonts w:ascii="Times New Roman" w:hAnsi="Times New Roman" w:eastAsia="Times New Roman" w:cs="Times New Roman"/>
                <w:kern w:val="0"/>
                <w:sz w:val="20"/>
                <w:szCs w:val="20"/>
                <w:lang w:val="fr-FR"/>
                <w14:ligatures xmlns:w14="http://schemas.microsoft.com/office/word/2010/wordml" w14:val="none"/>
              </w:rPr>
              <w:t xml:space="preserve"> procesului de integrare a conceptelor în improvizație.</w:t>
            </w:r>
          </w:p>
          <w:p w14:paraId="6F9E0FA7"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627788B8"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11ECC4D8"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4B99056E" wp14:textId="77777777">
            <w:pPr>
              <w:pStyle w:val="style179"/>
              <w:spacing w:before="100" w:beforeAutospacing="true" w:after="100" w:afterAutospacing="true" w:line="240" w:lineRule="auto"/>
              <w:rPr>
                <w:rFonts w:ascii="Times New Roman" w:hAnsi="Times New Roman" w:eastAsia="Times New Roman" w:cs="Times New Roman"/>
                <w:kern w:val="0"/>
                <w:lang w:val="fr-FR"/>
                <w14:ligatures xmlns:w14="http://schemas.microsoft.com/office/word/2010/wordml" w14:val="none"/>
              </w:rPr>
            </w:pPr>
          </w:p>
        </w:tc>
      </w:tr>
      <w:tr xmlns:wp14="http://schemas.microsoft.com/office/word/2010/wordml" w14:paraId="31DE64A2" wp14:textId="77777777">
        <w:tblPrEx/>
        <w:trPr>
          <w:trHeight w:val="284" w:hRule="atLeast"/>
        </w:trPr>
        <w:tc>
          <w:tcPr>
            <w:tcW w:w="4395" w:type="dxa"/>
            <w:tcBorders/>
            <w:shd w:val="clear" w:color="auto" w:fill="auto"/>
            <w:vAlign w:val="center"/>
          </w:tcPr>
          <w:p w14:paraId="0AC8FF22"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14:ligatures xmlns:w14="http://schemas.microsoft.com/office/word/2010/wordml" w14:val="none"/>
              </w:rPr>
            </w:pPr>
            <w:r>
              <w:rPr>
                <w:rFonts w:ascii="Times New Roman" w:hAnsi="Times New Roman" w:eastAsia="Times New Roman" w:cs="Times New Roman"/>
                <w:b/>
                <w:bCs/>
                <w:kern w:val="0"/>
                <w:sz w:val="20"/>
                <w:szCs w:val="20"/>
                <w14:ligatures xmlns:w14="http://schemas.microsoft.com/office/word/2010/wordml" w14:val="none"/>
              </w:rPr>
              <w:t xml:space="preserve">2. </w:t>
            </w:r>
            <w:r>
              <w:rPr>
                <w:rFonts w:ascii="Times New Roman" w:hAnsi="Times New Roman" w:eastAsia="Times New Roman" w:cs="Times New Roman"/>
                <w:b/>
                <w:bCs/>
                <w:kern w:val="0"/>
                <w:sz w:val="20"/>
                <w:szCs w:val="20"/>
                <w14:ligatures xmlns:w14="http://schemas.microsoft.com/office/word/2010/wordml" w14:val="none"/>
              </w:rPr>
              <w:t>Evenimentul Originar și Evenimentul Principal: declanșatori ai acțiunii scenice</w:t>
            </w:r>
          </w:p>
          <w:p w14:paraId="4DE0E2F4" wp14:textId="77777777">
            <w:pPr>
              <w:pStyle w:val="style0"/>
              <w:spacing w:before="100" w:beforeAutospacing="true" w:after="100" w:afterAutospacing="true" w:line="240" w:lineRule="auto"/>
              <w:jc w:val="both"/>
              <w:rPr>
                <w:rStyle w:val="style4097"/>
                <w:rFonts w:ascii="Times New Roman" w:hAnsi="Times New Roman" w:cs="Times New Roman"/>
                <w:sz w:val="20"/>
                <w:szCs w:val="20"/>
              </w:rPr>
            </w:pPr>
            <w:r>
              <w:rPr>
                <w:rFonts w:ascii="Times New Roman" w:hAnsi="Times New Roman" w:eastAsia="Times New Roman" w:cs="Times New Roman"/>
                <w:kern w:val="0"/>
                <w:sz w:val="20"/>
                <w:szCs w:val="20"/>
                <w14:ligatures xmlns:w14="http://schemas.microsoft.com/office/word/2010/wordml" w14:val="none"/>
              </w:rPr>
              <w:t>(Investigarea cauzalității psihologice în inițierea acțiunii dramatice improvizate.)</w:t>
            </w:r>
            <w:r>
              <w:rPr>
                <w:rStyle w:val="style4097"/>
                <w:rFonts w:ascii="Times New Roman" w:hAnsi="Times New Roman" w:cs="Times New Roman"/>
                <w:sz w:val="20"/>
                <w:szCs w:val="20"/>
              </w:rPr>
              <w:t xml:space="preserve"> </w:t>
            </w:r>
          </w:p>
          <w:p w14:paraId="52E3EB17" wp14:textId="77777777">
            <w:pPr>
              <w:pStyle w:val="style0"/>
              <w:spacing w:before="100" w:beforeAutospacing="true" w:after="100" w:afterAutospacing="true" w:line="240" w:lineRule="auto"/>
              <w:jc w:val="both"/>
              <w:rPr>
                <w:rFonts w:ascii="Times New Roman" w:hAnsi="Times New Roman" w:eastAsia="Times New Roman" w:cs="Times New Roman"/>
                <w:bCs/>
                <w:kern w:val="0"/>
                <w:sz w:val="20"/>
                <w:szCs w:val="20"/>
                <w14:ligatures xmlns:w14="http://schemas.microsoft.com/office/word/2010/wordml" w14:val="none"/>
              </w:rPr>
            </w:pPr>
            <w:r>
              <w:rPr>
                <w:rStyle w:val="style87"/>
                <w:rFonts w:ascii="Times New Roman" w:hAnsi="Times New Roman" w:cs="Times New Roman"/>
                <w:sz w:val="20"/>
                <w:szCs w:val="20"/>
              </w:rPr>
              <w:t>Descriere:</w:t>
            </w:r>
            <w:r>
              <w:rPr>
                <w:rFonts w:ascii="Times New Roman" w:hAnsi="Times New Roman" w:cs="Times New Roman"/>
                <w:sz w:val="20"/>
                <w:szCs w:val="20"/>
              </w:rPr>
              <w:t xml:space="preserve"> Înțelegem cum evenimentele anterioare momentului scenic condiționează comportamentele, motivațiile și conflictul actual al personajelor.</w:t>
            </w:r>
            <w:r>
              <w:rPr>
                <w:rFonts w:ascii="Times New Roman" w:hAnsi="Times New Roman" w:cs="Times New Roman"/>
                <w:sz w:val="20"/>
                <w:szCs w:val="20"/>
              </w:rPr>
              <w:t xml:space="preserve"> </w:t>
            </w:r>
            <w:r>
              <w:rPr>
                <w:rFonts w:ascii="Times New Roman" w:hAnsi="Times New Roman" w:eastAsia="Times New Roman" w:cs="Times New Roman"/>
                <w:bCs/>
                <w:kern w:val="0"/>
                <w:sz w:val="20"/>
                <w:szCs w:val="20"/>
                <w14:ligatures xmlns:w14="http://schemas.microsoft.com/office/word/2010/wordml" w14:val="none"/>
              </w:rPr>
              <w:t>Evenimentul Principal</w:t>
            </w:r>
            <w:r>
              <w:rPr>
                <w:rFonts w:ascii="Times New Roman" w:hAnsi="Times New Roman" w:eastAsia="Times New Roman" w:cs="Times New Roman"/>
                <w:bCs/>
                <w:kern w:val="0"/>
                <w:sz w:val="20"/>
                <w:szCs w:val="20"/>
                <w14:ligatures xmlns:w14="http://schemas.microsoft.com/office/word/2010/wordml" w14:val="none"/>
              </w:rPr>
              <w:t>- evenimentul spre care tinde personajul, eveniment în viitor.</w:t>
            </w:r>
          </w:p>
          <w:p w14:paraId="1299C43A" wp14:textId="77777777">
            <w:pPr>
              <w:pStyle w:val="style0"/>
              <w:spacing w:after="0" w:line="240" w:lineRule="auto"/>
              <w:jc w:val="both"/>
              <w:rPr>
                <w:rFonts w:ascii="Cambria" w:hAnsi="Cambria" w:eastAsia="Calibri" w:cs="Times New Roman"/>
                <w:kern w:val="0"/>
                <w:sz w:val="20"/>
                <w:szCs w:val="20"/>
                <w14:ligatures xmlns:w14="http://schemas.microsoft.com/office/word/2010/wordml" w14:val="none"/>
              </w:rPr>
            </w:pPr>
          </w:p>
        </w:tc>
        <w:tc>
          <w:tcPr>
            <w:tcW w:w="3119" w:type="dxa"/>
            <w:tcBorders/>
            <w:shd w:val="clear" w:color="auto" w:fill="auto"/>
            <w:vAlign w:val="center"/>
          </w:tcPr>
          <w:p w14:paraId="6C52C3CA"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4DDBEF00"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c>
          <w:tcPr>
            <w:tcW w:w="2977" w:type="dxa"/>
            <w:tcBorders/>
            <w:shd w:val="clear" w:color="auto" w:fill="auto"/>
            <w:vAlign w:val="center"/>
          </w:tcPr>
          <w:p w14:paraId="4739251F"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Evaluări pract</w:t>
            </w:r>
            <w:r>
              <w:rPr>
                <w:rFonts w:ascii="Times New Roman" w:hAnsi="Times New Roman" w:eastAsia="Times New Roman" w:cs="Times New Roman"/>
                <w:kern w:val="0"/>
                <w:sz w:val="20"/>
                <w:szCs w:val="20"/>
                <w:lang w:val="fr-FR"/>
                <w14:ligatures xmlns:w14="http://schemas.microsoft.com/office/word/2010/wordml" w14:val="none"/>
              </w:rPr>
              <w:t>ice prin improvizații tematice.</w:t>
            </w:r>
          </w:p>
          <w:p w14:paraId="22EEC6E6"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74ED8BEC"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0415E754"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0FAA8468"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3461D779" wp14:textId="77777777">
            <w:pPr>
              <w:pStyle w:val="style179"/>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p>
        </w:tc>
      </w:tr>
      <w:tr xmlns:wp14="http://schemas.microsoft.com/office/word/2010/wordml" w14:paraId="646ECDA7" wp14:textId="77777777">
        <w:tblPrEx/>
        <w:trPr>
          <w:trHeight w:val="284" w:hRule="atLeast"/>
        </w:trPr>
        <w:tc>
          <w:tcPr>
            <w:tcW w:w="4395" w:type="dxa"/>
            <w:tcBorders/>
            <w:shd w:val="clear" w:color="auto" w:fill="auto"/>
            <w:vAlign w:val="center"/>
          </w:tcPr>
          <w:p w14:paraId="1401960D"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14:ligatures xmlns:w14="http://schemas.microsoft.com/office/word/2010/wordml" w14:val="none"/>
              </w:rPr>
            </w:pPr>
            <w:r>
              <w:rPr>
                <w:rFonts w:ascii="Times New Roman" w:hAnsi="Times New Roman" w:eastAsia="Times New Roman" w:cs="Times New Roman"/>
                <w:b/>
                <w:bCs/>
                <w:kern w:val="0"/>
                <w:sz w:val="20"/>
                <w:szCs w:val="20"/>
                <w14:ligatures xmlns:w14="http://schemas.microsoft.com/office/word/2010/wordml" w14:val="none"/>
              </w:rPr>
              <w:t xml:space="preserve"> </w:t>
            </w:r>
            <w:r>
              <w:rPr>
                <w:rFonts w:ascii="Times New Roman" w:hAnsi="Times New Roman" w:eastAsia="Times New Roman" w:cs="Times New Roman"/>
                <w:b/>
                <w:bCs/>
                <w:kern w:val="0"/>
                <w:sz w:val="20"/>
                <w:szCs w:val="20"/>
                <w14:ligatures xmlns:w14="http://schemas.microsoft.com/office/word/2010/wordml" w14:val="none"/>
              </w:rPr>
              <w:t xml:space="preserve">3. </w:t>
            </w:r>
            <w:r>
              <w:rPr>
                <w:rFonts w:ascii="Times New Roman" w:hAnsi="Times New Roman" w:eastAsia="Times New Roman" w:cs="Times New Roman"/>
                <w:b/>
                <w:bCs/>
                <w:kern w:val="0"/>
                <w:sz w:val="20"/>
                <w:szCs w:val="20"/>
                <w14:ligatures xmlns:w14="http://schemas.microsoft.com/office/word/2010/wordml" w14:val="none"/>
              </w:rPr>
              <w:t>Structura Circumstanțelor scenice: construcția realității interne în improvizație</w:t>
            </w:r>
          </w:p>
          <w:p w14:paraId="4D4BA1BD" wp14:textId="77777777">
            <w:pPr>
              <w:pStyle w:val="style0"/>
              <w:spacing w:before="100" w:beforeAutospacing="true" w:after="100" w:afterAutospacing="true" w:line="240" w:lineRule="auto"/>
              <w:rPr>
                <w:rStyle w:val="style4097"/>
              </w:rPr>
            </w:pPr>
            <w:r>
              <w:rPr>
                <w:rFonts w:ascii="Times New Roman" w:hAnsi="Times New Roman" w:eastAsia="Times New Roman" w:cs="Times New Roman"/>
                <w:kern w:val="0"/>
                <w:sz w:val="20"/>
                <w:szCs w:val="20"/>
                <w14:ligatures xmlns:w14="http://schemas.microsoft.com/office/word/2010/wordml" w14:val="none"/>
              </w:rPr>
              <w:t xml:space="preserve">(Definirea și utilizarea circumstanțelor </w:t>
            </w:r>
            <w:r>
              <w:rPr>
                <w:rFonts w:ascii="Times New Roman" w:hAnsi="Times New Roman" w:eastAsia="Times New Roman" w:cs="Times New Roman"/>
                <w:kern w:val="0"/>
                <w:sz w:val="20"/>
                <w:szCs w:val="20"/>
                <w14:ligatures xmlns:w14="http://schemas.microsoft.com/office/word/2010/wordml" w14:val="none"/>
              </w:rPr>
              <w:t>în improvizația pentru teatru psihologic.)</w:t>
            </w:r>
            <w:r>
              <w:rPr>
                <w:rStyle w:val="style4097"/>
              </w:rPr>
              <w:t xml:space="preserve"> </w:t>
            </w:r>
          </w:p>
          <w:p w14:paraId="43AEBDC8"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Style w:val="style87"/>
                <w:rFonts w:ascii="Times New Roman" w:hAnsi="Times New Roman" w:cs="Times New Roman"/>
                <w:sz w:val="20"/>
                <w:szCs w:val="20"/>
              </w:rPr>
              <w:t>Descriere:</w:t>
            </w:r>
            <w:r>
              <w:rPr>
                <w:rFonts w:ascii="Times New Roman" w:hAnsi="Times New Roman" w:cs="Times New Roman"/>
                <w:sz w:val="20"/>
                <w:szCs w:val="20"/>
              </w:rPr>
              <w:t xml:space="preserve"> Analizăm modalitățile de creare a unei realități interne coerente și cred</w:t>
            </w:r>
            <w:r>
              <w:rPr>
                <w:rFonts w:ascii="Times New Roman" w:hAnsi="Times New Roman" w:cs="Times New Roman"/>
                <w:sz w:val="20"/>
                <w:szCs w:val="20"/>
              </w:rPr>
              <w:t xml:space="preserve">ibile în absența unui text fix. </w:t>
            </w:r>
            <w:r>
              <w:rPr>
                <w:rFonts w:ascii="Times New Roman" w:hAnsi="Times New Roman" w:cs="Times New Roman"/>
                <w:sz w:val="20"/>
                <w:szCs w:val="20"/>
              </w:rPr>
              <w:t>Circumstanțele sun</w:t>
            </w:r>
            <w:r>
              <w:rPr>
                <w:rFonts w:ascii="Times New Roman" w:hAnsi="Times New Roman" w:cs="Times New Roman"/>
                <w:sz w:val="20"/>
                <w:szCs w:val="20"/>
              </w:rPr>
              <w:t xml:space="preserve">t rădăcina adevărului scenic și </w:t>
            </w:r>
            <w:r>
              <w:rPr>
                <w:rFonts w:ascii="Times New Roman" w:hAnsi="Times New Roman" w:cs="Times New Roman"/>
                <w:sz w:val="20"/>
                <w:szCs w:val="20"/>
              </w:rPr>
              <w:t>generatoare de acțiune.</w:t>
            </w:r>
          </w:p>
          <w:p w14:paraId="3CF2D8B6" wp14:textId="77777777">
            <w:pPr>
              <w:pStyle w:val="style0"/>
              <w:spacing w:after="0" w:line="240" w:lineRule="auto"/>
              <w:jc w:val="both"/>
              <w:rPr>
                <w:rFonts w:ascii="Cambria" w:hAnsi="Cambria" w:eastAsia="Calibri" w:cs="Times New Roman"/>
                <w:kern w:val="0"/>
                <w:sz w:val="20"/>
                <w:szCs w:val="20"/>
                <w14:ligatures xmlns:w14="http://schemas.microsoft.com/office/word/2010/wordml" w14:val="none"/>
              </w:rPr>
            </w:pPr>
          </w:p>
        </w:tc>
        <w:tc>
          <w:tcPr>
            <w:tcW w:w="3119" w:type="dxa"/>
            <w:tcBorders/>
            <w:shd w:val="clear" w:color="auto" w:fill="auto"/>
            <w:vAlign w:val="center"/>
          </w:tcPr>
          <w:p w14:paraId="4DCE5C6A"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0FB78278" wp14:textId="77777777">
            <w:pPr>
              <w:pStyle w:val="style0"/>
              <w:spacing w:line="238" w:lineRule="auto"/>
              <w:rPr>
                <w:sz w:val="20"/>
                <w:szCs w:val="20"/>
                <w:lang w:val="fr-FR"/>
              </w:rPr>
            </w:pPr>
          </w:p>
          <w:p w14:paraId="1FC39945"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c>
          <w:tcPr>
            <w:tcW w:w="2977" w:type="dxa"/>
            <w:tcBorders/>
            <w:shd w:val="clear" w:color="auto" w:fill="auto"/>
            <w:vAlign w:val="center"/>
          </w:tcPr>
          <w:p w14:paraId="19B8B651"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Evaluări pract</w:t>
            </w:r>
            <w:r>
              <w:rPr>
                <w:rFonts w:ascii="Times New Roman" w:hAnsi="Times New Roman" w:eastAsia="Times New Roman" w:cs="Times New Roman"/>
                <w:kern w:val="0"/>
                <w:sz w:val="20"/>
                <w:szCs w:val="20"/>
                <w:lang w:val="fr-FR"/>
                <w14:ligatures xmlns:w14="http://schemas.microsoft.com/office/word/2010/wordml" w14:val="none"/>
              </w:rPr>
              <w:t>ice prin improvizații tematice.</w:t>
            </w:r>
          </w:p>
          <w:p w14:paraId="5E50BCA6"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4B0A2DFD"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Evaluare continuă a procesului de integrare a conceptelor în improvizație.</w:t>
            </w:r>
          </w:p>
          <w:p w14:paraId="65986D21"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65E95EA8"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6D1D2961"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0562CB0E" wp14:textId="77777777">
            <w:pPr>
              <w:pStyle w:val="style179"/>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p>
          <w:p w14:paraId="34CE0A41"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r>
      <w:tr xmlns:wp14="http://schemas.microsoft.com/office/word/2010/wordml" w14:paraId="1FCDD103"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1C2E4A9E"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14:ligatures xmlns:w14="http://schemas.microsoft.com/office/word/2010/wordml" w14:val="none"/>
              </w:rPr>
            </w:pPr>
            <w:r>
              <w:rPr>
                <w:rFonts w:ascii="Times New Roman" w:hAnsi="Times New Roman" w:eastAsia="Times New Roman" w:cs="Times New Roman"/>
                <w:b/>
                <w:bCs/>
                <w:kern w:val="0"/>
                <w:sz w:val="20"/>
                <w:szCs w:val="20"/>
                <w14:ligatures xmlns:w14="http://schemas.microsoft.com/office/word/2010/wordml" w14:val="none"/>
              </w:rPr>
              <w:t xml:space="preserve"> </w:t>
            </w:r>
            <w:r>
              <w:rPr>
                <w:rFonts w:ascii="Times New Roman" w:hAnsi="Times New Roman" w:eastAsia="Times New Roman" w:cs="Times New Roman"/>
                <w:b/>
                <w:bCs/>
                <w:kern w:val="0"/>
                <w:sz w:val="20"/>
                <w:szCs w:val="20"/>
                <w14:ligatures xmlns:w14="http://schemas.microsoft.com/office/word/2010/wordml" w14:val="none"/>
              </w:rPr>
              <w:t xml:space="preserve">4. </w:t>
            </w:r>
            <w:r>
              <w:rPr>
                <w:rFonts w:ascii="Times New Roman" w:hAnsi="Times New Roman" w:eastAsia="Times New Roman" w:cs="Times New Roman"/>
                <w:b/>
                <w:bCs/>
                <w:kern w:val="0"/>
                <w:sz w:val="20"/>
                <w:szCs w:val="20"/>
                <w14:ligatures xmlns:w14="http://schemas.microsoft.com/office/word/2010/wordml" w14:val="none"/>
              </w:rPr>
              <w:t>Acțiunea Transversală: firul roșu al parcursului actoricesc improvizat</w:t>
            </w:r>
          </w:p>
          <w:p w14:paraId="42083255" wp14:textId="77777777">
            <w:pPr>
              <w:pStyle w:val="style0"/>
              <w:spacing w:before="100" w:beforeAutospacing="true" w:after="100" w:afterAutospacing="true" w:line="240" w:lineRule="auto"/>
              <w:outlineLvl w:val="2"/>
              <w:rPr>
                <w:rStyle w:val="style4097"/>
              </w:rPr>
            </w:pPr>
            <w:r>
              <w:rPr>
                <w:rFonts w:ascii="Times New Roman" w:hAnsi="Times New Roman" w:eastAsia="Times New Roman" w:cs="Times New Roman"/>
                <w:kern w:val="0"/>
                <w:sz w:val="20"/>
                <w:szCs w:val="20"/>
                <w14:ligatures xmlns:w14="http://schemas.microsoft.com/office/word/2010/wordml" w14:val="none"/>
              </w:rPr>
              <w:t>(Dezvoltarea coerentă a obiectivelor scenice în improvizație.)</w:t>
            </w:r>
            <w:r>
              <w:rPr>
                <w:rStyle w:val="style4097"/>
              </w:rPr>
              <w:t xml:space="preserve"> </w:t>
            </w:r>
          </w:p>
          <w:p w14:paraId="08E9BB43"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14:ligatures xmlns:w14="http://schemas.microsoft.com/office/word/2010/wordml" w14:val="none"/>
              </w:rPr>
            </w:pPr>
            <w:r>
              <w:rPr>
                <w:rStyle w:val="style87"/>
                <w:rFonts w:ascii="Times New Roman" w:hAnsi="Times New Roman" w:cs="Times New Roman"/>
                <w:sz w:val="20"/>
                <w:szCs w:val="20"/>
              </w:rPr>
              <w:t>Descriere:</w:t>
            </w:r>
            <w:r>
              <w:rPr>
                <w:rFonts w:ascii="Times New Roman" w:hAnsi="Times New Roman" w:cs="Times New Roman"/>
                <w:sz w:val="20"/>
                <w:szCs w:val="20"/>
              </w:rPr>
              <w:t xml:space="preserve"> Studiem modul în care un actor își poate construi, în absența unui scenariu, o linie clară de acțiune transversală pentru a susține consecvența parcursului său.</w:t>
            </w:r>
          </w:p>
          <w:p w14:paraId="62EBF3C5" wp14:textId="77777777">
            <w:pPr>
              <w:pStyle w:val="style0"/>
              <w:spacing w:after="0" w:line="240" w:lineRule="auto"/>
              <w:jc w:val="both"/>
              <w:rPr>
                <w:rFonts w:ascii="Cambria" w:hAnsi="Cambria" w:eastAsia="Calibri" w:cs="Times New Roman"/>
                <w:kern w:val="0"/>
                <w:sz w:val="20"/>
                <w:szCs w:val="20"/>
                <w14:ligatures xmlns:w14="http://schemas.microsoft.com/office/word/2010/wordml"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3EB9F48A"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6D98A12B" wp14:textId="77777777">
            <w:pPr>
              <w:pStyle w:val="style0"/>
              <w:spacing w:line="238" w:lineRule="auto"/>
              <w:rPr>
                <w:sz w:val="20"/>
                <w:szCs w:val="20"/>
                <w:lang w:val="fr-FR"/>
              </w:rPr>
            </w:pPr>
          </w:p>
          <w:p w14:paraId="2946DB82"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0A63B2FA"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Evaluări pract</w:t>
            </w:r>
            <w:r>
              <w:rPr>
                <w:rFonts w:ascii="Times New Roman" w:hAnsi="Times New Roman" w:eastAsia="Times New Roman" w:cs="Times New Roman"/>
                <w:kern w:val="0"/>
                <w:sz w:val="20"/>
                <w:szCs w:val="20"/>
                <w:lang w:val="fr-FR"/>
                <w14:ligatures xmlns:w14="http://schemas.microsoft.com/office/word/2010/wordml" w14:val="none"/>
              </w:rPr>
              <w:t>ice prin improvizații tematice.</w:t>
            </w:r>
          </w:p>
          <w:p w14:paraId="3A14D98F"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2ACAF0C3"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Evaluare continuă a procesului de integrare a conceptelor în improvizație.</w:t>
            </w:r>
          </w:p>
          <w:p w14:paraId="690BD210"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4BC25DF2"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32173AD5"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5997CC1D" wp14:textId="77777777">
            <w:pPr>
              <w:pStyle w:val="style179"/>
              <w:spacing w:before="100" w:beforeAutospacing="true" w:after="100" w:afterAutospacing="true" w:line="240" w:lineRule="auto"/>
              <w:rPr>
                <w:rFonts w:ascii="Times New Roman" w:hAnsi="Times New Roman" w:eastAsia="Times New Roman" w:cs="Times New Roman"/>
                <w:kern w:val="0"/>
                <w:lang w:val="fr-FR"/>
                <w14:ligatures xmlns:w14="http://schemas.microsoft.com/office/word/2010/wordml" w14:val="none"/>
              </w:rPr>
            </w:pPr>
          </w:p>
          <w:p w14:paraId="110FFD37"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r>
      <w:tr xmlns:wp14="http://schemas.microsoft.com/office/word/2010/wordml" w14:paraId="2BD2471C"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CC64E80"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14:ligatures xmlns:w14="http://schemas.microsoft.com/office/word/2010/wordml" w14:val="none"/>
              </w:rPr>
            </w:pPr>
            <w:r>
              <w:rPr>
                <w:rFonts w:ascii="Times New Roman" w:hAnsi="Times New Roman" w:eastAsia="Times New Roman" w:cs="Times New Roman"/>
                <w:b/>
                <w:bCs/>
                <w:kern w:val="0"/>
                <w:sz w:val="20"/>
                <w:szCs w:val="20"/>
                <w14:ligatures xmlns:w14="http://schemas.microsoft.com/office/word/2010/wordml" w14:val="none"/>
              </w:rPr>
              <w:t>5. Conflictul psihologic: generator de tensiune scenică în improvizație</w:t>
            </w:r>
          </w:p>
          <w:p w14:paraId="06DFC6A8" wp14:textId="77777777">
            <w:pPr>
              <w:pStyle w:val="style0"/>
              <w:spacing w:before="100" w:beforeAutospacing="true" w:after="100" w:afterAutospacing="true"/>
              <w:jc w:val="both"/>
              <w:rPr>
                <w:rFonts w:ascii="Times New Roman" w:hAnsi="Times New Roman" w:eastAsia="Times New Roman" w:cs="Times New Roman"/>
                <w:b/>
                <w:bCs/>
                <w:kern w:val="0"/>
                <w:lang w:val="en-US"/>
                <w14:ligatures xmlns:w14="http://schemas.microsoft.com/office/word/2010/wordml" w14:val="none"/>
              </w:rPr>
            </w:pPr>
            <w:r>
              <w:rPr>
                <w:rFonts w:ascii="Times New Roman" w:hAnsi="Times New Roman" w:eastAsia="Times New Roman" w:cs="Times New Roman"/>
                <w:kern w:val="0"/>
                <w:sz w:val="20"/>
                <w:szCs w:val="20"/>
                <w14:ligatures xmlns:w14="http://schemas.microsoft.com/office/word/2010/wordml" w14:val="none"/>
              </w:rPr>
              <w:t>(Explorarea conflictului intern și extern în proce</w:t>
            </w:r>
            <w:r>
              <w:rPr>
                <w:rFonts w:ascii="Times New Roman" w:hAnsi="Times New Roman" w:eastAsia="Times New Roman" w:cs="Times New Roman"/>
                <w:kern w:val="0"/>
                <w:sz w:val="20"/>
                <w:szCs w:val="20"/>
                <w:lang w:val="en-US"/>
                <w14:ligatures xmlns:w14="http://schemas.microsoft.com/office/word/2010/wordml" w14:val="none"/>
              </w:rPr>
              <w:t>sul actoricesc.)</w:t>
            </w:r>
            <w:r>
              <w:rPr>
                <w:rFonts w:ascii="Times New Roman" w:hAnsi="Times New Roman" w:eastAsia="Times New Roman" w:cs="Times New Roman"/>
                <w:b/>
                <w:bCs/>
                <w:kern w:val="0"/>
                <w:lang w:val="en-US"/>
                <w14:ligatures xmlns:w14="http://schemas.microsoft.com/office/word/2010/wordml" w14:val="none"/>
              </w:rPr>
              <w:t xml:space="preserve"> </w:t>
            </w:r>
          </w:p>
          <w:p w14:paraId="5729648D" wp14:textId="77777777">
            <w:pPr>
              <w:pStyle w:val="style0"/>
              <w:spacing w:before="100" w:beforeAutospacing="true" w:after="100" w:afterAutospacing="true"/>
              <w:jc w:val="both"/>
              <w:rPr>
                <w:rFonts w:ascii="Times New Roman" w:hAnsi="Times New Roman" w:eastAsia="Times New Roman" w:cs="Times New Roman"/>
                <w:b/>
                <w:bCs/>
                <w:kern w:val="0"/>
                <w:lang w:val="en-US"/>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Descriere:</w:t>
            </w:r>
            <w:r>
              <w:rPr>
                <w:rFonts w:ascii="Times New Roman" w:hAnsi="Times New Roman" w:eastAsia="Times New Roman" w:cs="Times New Roman"/>
                <w:kern w:val="0"/>
                <w:sz w:val="20"/>
                <w:szCs w:val="20"/>
                <w:lang w:val="fr-FR"/>
                <w14:ligatures xmlns:w14="http://schemas.microsoft.com/office/word/2010/wordml" w14:val="none"/>
              </w:rPr>
              <w:t xml:space="preserve"> Explorăm conflictele interne și</w:t>
            </w:r>
            <w:r>
              <w:rPr>
                <w:rFonts w:ascii="Times New Roman" w:hAnsi="Times New Roman" w:eastAsia="Times New Roman" w:cs="Times New Roman"/>
                <w:kern w:val="0"/>
                <w:sz w:val="20"/>
                <w:szCs w:val="20"/>
                <w:lang w:val="fr-FR"/>
                <w14:ligatures xmlns:w14="http://schemas.microsoft.com/office/word/2010/wordml" w14:val="none"/>
              </w:rPr>
              <w:t xml:space="preserve"> externe ca mecanisme esențiale </w:t>
            </w:r>
            <w:r>
              <w:rPr>
                <w:rFonts w:ascii="Times New Roman" w:hAnsi="Times New Roman" w:eastAsia="Times New Roman" w:cs="Times New Roman"/>
                <w:kern w:val="0"/>
                <w:sz w:val="20"/>
                <w:szCs w:val="20"/>
                <w:lang w:val="fr-FR"/>
                <w14:ligatures xmlns:w14="http://schemas.microsoft.com/office/word/2010/wordml" w14:val="none"/>
              </w:rPr>
              <w:t>ale mișcării scenice autentice, fără conflict nu ex</w:t>
            </w:r>
            <w:r>
              <w:rPr>
                <w:rFonts w:ascii="Times New Roman" w:hAnsi="Times New Roman" w:eastAsia="Times New Roman" w:cs="Times New Roman"/>
                <w:kern w:val="0"/>
                <w:sz w:val="20"/>
                <w:szCs w:val="20"/>
                <w:lang w:val="fr-FR"/>
                <w14:ligatures xmlns:w14="http://schemas.microsoft.com/office/word/2010/wordml" w14:val="none"/>
              </w:rPr>
              <w:t>istă acțiune</w:t>
            </w:r>
            <w:r>
              <w:rPr>
                <w:rFonts w:ascii="Times New Roman" w:hAnsi="Times New Roman" w:eastAsia="Times New Roman" w:cs="Times New Roman"/>
                <w:kern w:val="0"/>
                <w:sz w:val="20"/>
                <w:szCs w:val="20"/>
                <w:lang w:val="fr-FR"/>
                <w14:ligatures xmlns:w14="http://schemas.microsoft.com/office/word/2010/wordml" w14:val="none"/>
              </w:rPr>
              <w:t>.</w:t>
            </w:r>
          </w:p>
          <w:p w14:paraId="6B699379"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649F60E3"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3FE9F23F" wp14:textId="77777777">
            <w:pPr>
              <w:pStyle w:val="style0"/>
              <w:spacing w:line="238" w:lineRule="auto"/>
              <w:rPr>
                <w:sz w:val="20"/>
                <w:szCs w:val="20"/>
                <w:lang w:val="fr-FR"/>
              </w:rPr>
            </w:pPr>
          </w:p>
          <w:p w14:paraId="1F72F646"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44482037"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Evaluări pract</w:t>
            </w:r>
            <w:r>
              <w:rPr>
                <w:rFonts w:ascii="Times New Roman" w:hAnsi="Times New Roman" w:eastAsia="Times New Roman" w:cs="Times New Roman"/>
                <w:kern w:val="0"/>
                <w:sz w:val="20"/>
                <w:szCs w:val="20"/>
                <w:lang w:val="fr-FR"/>
                <w14:ligatures xmlns:w14="http://schemas.microsoft.com/office/word/2010/wordml" w14:val="none"/>
              </w:rPr>
              <w:t>ice prin improvizații tematice.</w:t>
            </w:r>
          </w:p>
          <w:p w14:paraId="2E7CCF3D"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20A85476"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Evaluare continuă a procesului de integrare a conceptelor în improvizație.</w:t>
            </w:r>
          </w:p>
          <w:p w14:paraId="33BE2159"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68A6402D"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518D6D59"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08CE6F91" wp14:textId="77777777">
            <w:pPr>
              <w:pStyle w:val="style179"/>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p>
          <w:p w14:paraId="61CDCEAD" wp14:textId="77777777">
            <w:pPr>
              <w:pStyle w:val="style179"/>
              <w:spacing w:before="100" w:beforeAutospacing="true" w:after="100" w:afterAutospacing="true" w:line="240" w:lineRule="auto"/>
              <w:rPr>
                <w:rFonts w:ascii="Times New Roman" w:hAnsi="Times New Roman" w:eastAsia="Times New Roman" w:cs="Times New Roman"/>
                <w:kern w:val="0"/>
                <w:lang w:val="fr-FR"/>
                <w14:ligatures xmlns:w14="http://schemas.microsoft.com/office/word/2010/wordml" w14:val="none"/>
              </w:rPr>
            </w:pPr>
          </w:p>
          <w:p w14:paraId="6BB9E253"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r>
      <w:tr xmlns:wp14="http://schemas.microsoft.com/office/word/2010/wordml" w14:paraId="393EBF4D" wp14:textId="77777777">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5A4B2E79"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6</w:t>
            </w:r>
            <w:r>
              <w:rPr>
                <w:rFonts w:ascii="Times New Roman" w:hAnsi="Times New Roman" w:eastAsia="Times New Roman" w:cs="Times New Roman"/>
                <w:b/>
                <w:bCs/>
                <w:kern w:val="0"/>
                <w:sz w:val="20"/>
                <w:szCs w:val="20"/>
                <w:lang w:val="fr-FR"/>
                <w14:ligatures xmlns:w14="http://schemas.microsoft.com/office/word/2010/wordml" w14:val="none"/>
              </w:rPr>
              <w:t>. Tehnicile lui Stanislavski în improvizația psihologică: de la "dacă-ul magic" la acțiunea fizică</w:t>
            </w:r>
          </w:p>
          <w:p w14:paraId="3D3DB352"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lang w:val="en-US"/>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(Aplicarea principiilor stanislavskiene în improvizația creatoare.)</w:t>
            </w:r>
          </w:p>
          <w:p w14:paraId="6926B0CB"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lang w:val="en-US"/>
                <w14:ligatures xmlns:w14="http://schemas.microsoft.com/office/word/2010/wordml" w14:val="none"/>
              </w:rPr>
            </w:pPr>
            <w:r>
              <w:rPr>
                <w:rStyle w:val="style87"/>
                <w:rFonts w:ascii="Times New Roman" w:hAnsi="Times New Roman" w:cs="Times New Roman"/>
                <w:sz w:val="20"/>
                <w:szCs w:val="20"/>
              </w:rPr>
              <w:t>Descriere:</w:t>
            </w:r>
            <w:r>
              <w:rPr>
                <w:rFonts w:ascii="Times New Roman" w:hAnsi="Times New Roman" w:cs="Times New Roman"/>
                <w:sz w:val="20"/>
                <w:szCs w:val="20"/>
              </w:rPr>
              <w:t xml:space="preserve"> Aplicăm principiile stanislavskiene în improvizație pentru a stimula imaginația, a ancora emoția în acțiuni concrete și a păstra continuitatea internă.</w:t>
            </w:r>
          </w:p>
          <w:p w14:paraId="23DE523C" wp14:textId="77777777">
            <w:pPr>
              <w:pStyle w:val="style0"/>
              <w:spacing w:after="0" w:line="240" w:lineRule="auto"/>
              <w:rPr>
                <w:rFonts w:ascii="Times New Roman" w:hAnsi="Times New Roman" w:eastAsia="Calibri" w:cs="Times New Roman"/>
                <w:kern w:val="0"/>
                <w:sz w:val="20"/>
                <w:szCs w:val="20"/>
                <w:lang w:val="en-US"/>
                <w14:ligatures xmlns:w14="http://schemas.microsoft.com/office/word/2010/wordml"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14DDC130"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52E56223" wp14:textId="77777777">
            <w:pPr>
              <w:pStyle w:val="style0"/>
              <w:spacing w:line="238" w:lineRule="auto"/>
              <w:rPr>
                <w:sz w:val="20"/>
                <w:szCs w:val="20"/>
                <w:lang w:val="fr-FR"/>
              </w:rPr>
            </w:pPr>
          </w:p>
          <w:p w14:paraId="07547A01"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78E1CBDA"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Evaluări practice prin </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675C120C"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60ED576C"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Evaluare continuă a procesului de integrare a conceptelor în improvizație.</w:t>
            </w:r>
          </w:p>
          <w:p w14:paraId="622AE29A"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w:t>
            </w:r>
            <w:r>
              <w:rPr>
                <w:rFonts w:ascii="Times New Roman" w:hAnsi="Times New Roman" w:eastAsia="Times New Roman" w:cs="Times New Roman"/>
                <w:sz w:val="20"/>
                <w:szCs w:val="20"/>
                <w:lang w:eastAsia="zh-CN"/>
              </w:rPr>
              <w:t xml:space="preserve"> 1</w:t>
            </w:r>
            <w:r>
              <w:rPr>
                <w:rFonts w:ascii="Times New Roman" w:hAnsi="Times New Roman" w:eastAsia="Times New Roman" w:cs="Times New Roman"/>
                <w:sz w:val="20"/>
                <w:szCs w:val="20"/>
                <w:lang w:eastAsia="zh-CN"/>
              </w:rPr>
              <w:t xml:space="preserve"> ore</w:t>
            </w:r>
          </w:p>
          <w:p w14:paraId="5DE57D51"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27B0EEB0"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5043CB0F"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r>
      <w:tr xmlns:wp14="http://schemas.microsoft.com/office/word/2010/wordml" w14:paraId="6FBBB468" wp14:textId="77777777">
        <w:tblPrEx/>
        <w:trPr>
          <w:trHeight w:val="296"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091CA3C9"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14:ligatures xmlns:w14="http://schemas.microsoft.com/office/word/2010/wordml" w14:val="none"/>
              </w:rPr>
            </w:pPr>
            <w:r>
              <w:rPr>
                <w:rFonts w:ascii="Times New Roman" w:hAnsi="Times New Roman" w:eastAsia="Times New Roman" w:cs="Times New Roman"/>
                <w:b/>
                <w:bCs/>
                <w:kern w:val="0"/>
                <w:sz w:val="20"/>
                <w:szCs w:val="20"/>
                <w14:ligatures xmlns:w14="http://schemas.microsoft.com/office/word/2010/wordml" w14:val="none"/>
              </w:rPr>
              <w:t>7</w:t>
            </w:r>
            <w:r>
              <w:rPr>
                <w:rFonts w:ascii="Times New Roman" w:hAnsi="Times New Roman" w:eastAsia="Times New Roman" w:cs="Times New Roman"/>
                <w:b/>
                <w:bCs/>
                <w:kern w:val="0"/>
                <w:sz w:val="20"/>
                <w:szCs w:val="20"/>
                <w14:ligatures xmlns:w14="http://schemas.microsoft.com/office/word/2010/wordml" w14:val="none"/>
              </w:rPr>
              <w:t>. Explorarea adevărului scenic prin metoda Meisner în improvizația de teatru psihologic</w:t>
            </w:r>
          </w:p>
          <w:p w14:paraId="0DD89223"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14:ligatures xmlns:w14="http://schemas.microsoft.com/office/word/2010/wordml" w14:val="none"/>
              </w:rPr>
            </w:pPr>
            <w:r>
              <w:rPr>
                <w:rFonts w:ascii="Times New Roman" w:hAnsi="Times New Roman" w:eastAsia="Times New Roman" w:cs="Times New Roman"/>
                <w:kern w:val="0"/>
                <w:sz w:val="20"/>
                <w:szCs w:val="20"/>
                <w14:ligatures xmlns:w14="http://schemas.microsoft.com/office/word/2010/wordml" w14:val="none"/>
              </w:rPr>
              <w:t>(Dinamicile impuls-reacție și spontaneitatea emoțională.)</w:t>
            </w:r>
          </w:p>
          <w:p w14:paraId="04DDD669"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Descriere:</w:t>
            </w:r>
            <w:r>
              <w:rPr>
                <w:rFonts w:ascii="Times New Roman" w:hAnsi="Times New Roman" w:eastAsia="Times New Roman" w:cs="Times New Roman"/>
                <w:kern w:val="0"/>
                <w:sz w:val="20"/>
                <w:szCs w:val="20"/>
                <w:lang w:val="fr-FR"/>
                <w14:ligatures xmlns:w14="http://schemas.microsoft.com/office/word/2010/wordml" w14:val="none"/>
              </w:rPr>
              <w:t xml:space="preserve"> Ne concentrăm pe impulsul imediat și reacția sinceră ca mijloace principale de menținere a autenticității în improvizația scenică.</w:t>
            </w:r>
          </w:p>
          <w:p w14:paraId="07459315" wp14:textId="77777777">
            <w:pPr>
              <w:pStyle w:val="style0"/>
              <w:spacing w:after="0" w:line="240" w:lineRule="auto"/>
              <w:rPr>
                <w:rFonts w:ascii="Cambria" w:hAnsi="Cambria" w:eastAsia="Calibri" w:cs="Times New Roman"/>
                <w:kern w:val="0"/>
                <w:sz w:val="20"/>
                <w:szCs w:val="20"/>
                <w14:ligatures xmlns:w14="http://schemas.microsoft.com/office/word/2010/wordml"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51D8B254"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6537F28F" wp14:textId="77777777">
            <w:pPr>
              <w:pStyle w:val="style0"/>
              <w:spacing w:line="238" w:lineRule="auto"/>
              <w:rPr>
                <w:sz w:val="20"/>
                <w:szCs w:val="20"/>
                <w:lang w:val="fr-FR"/>
              </w:rPr>
            </w:pPr>
          </w:p>
          <w:p w14:paraId="6DFB9E20"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6BE6008C"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Evaluări pract</w:t>
            </w:r>
            <w:r>
              <w:rPr>
                <w:rFonts w:ascii="Times New Roman" w:hAnsi="Times New Roman" w:eastAsia="Times New Roman" w:cs="Times New Roman"/>
                <w:kern w:val="0"/>
                <w:sz w:val="20"/>
                <w:szCs w:val="20"/>
                <w:lang w:val="fr-FR"/>
                <w14:ligatures xmlns:w14="http://schemas.microsoft.com/office/word/2010/wordml" w14:val="none"/>
              </w:rPr>
              <w:t>ice prin improvizații tematice.</w:t>
            </w:r>
          </w:p>
          <w:p w14:paraId="0EC17CDA"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3EB0A625"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Evaluare continuă a procesului de integrare a conceptelor în improvizație.</w:t>
            </w:r>
          </w:p>
          <w:p w14:paraId="2C00A418"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w:t>
            </w:r>
            <w:r>
              <w:rPr>
                <w:rFonts w:ascii="Times New Roman" w:hAnsi="Times New Roman" w:eastAsia="Times New Roman" w:cs="Times New Roman"/>
                <w:sz w:val="20"/>
                <w:szCs w:val="20"/>
                <w:lang w:eastAsia="zh-CN"/>
              </w:rPr>
              <w:t xml:space="preserve"> 1</w:t>
            </w:r>
            <w:r>
              <w:rPr>
                <w:rFonts w:ascii="Times New Roman" w:hAnsi="Times New Roman" w:eastAsia="Times New Roman" w:cs="Times New Roman"/>
                <w:sz w:val="20"/>
                <w:szCs w:val="20"/>
                <w:lang w:eastAsia="zh-CN"/>
              </w:rPr>
              <w:t xml:space="preserve"> ore</w:t>
            </w:r>
          </w:p>
          <w:p w14:paraId="4FBA6691"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65F279D3"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70DF9E56" wp14:textId="77777777">
            <w:pPr>
              <w:pStyle w:val="style179"/>
              <w:spacing w:before="100" w:beforeAutospacing="true" w:after="100" w:afterAutospacing="true" w:line="240" w:lineRule="auto"/>
              <w:rPr>
                <w:rFonts w:ascii="Times New Roman" w:hAnsi="Times New Roman" w:eastAsia="Times New Roman" w:cs="Times New Roman"/>
                <w:kern w:val="0"/>
                <w:lang w:val="fr-FR"/>
                <w14:ligatures xmlns:w14="http://schemas.microsoft.com/office/word/2010/wordml" w14:val="none"/>
              </w:rPr>
            </w:pPr>
          </w:p>
          <w:p w14:paraId="44E871BC" wp14:textId="77777777">
            <w:pPr>
              <w:pStyle w:val="style0"/>
              <w:spacing w:after="0" w:line="240" w:lineRule="auto"/>
              <w:rPr>
                <w:rFonts w:ascii="Cambria" w:hAnsi="Cambria" w:eastAsia="Calibri" w:cs="Times New Roman"/>
                <w:kern w:val="0"/>
                <w:sz w:val="20"/>
                <w:szCs w:val="20"/>
                <w:lang w:val="fr-FR"/>
                <w14:ligatures xmlns:w14="http://schemas.microsoft.com/office/word/2010/wordml" w14:val="none"/>
              </w:rPr>
            </w:pPr>
          </w:p>
        </w:tc>
      </w:tr>
      <w:tr xmlns:wp14="http://schemas.microsoft.com/office/word/2010/wordml" w14:paraId="40831351" wp14:textId="77777777">
        <w:tblPrEx/>
        <w:trPr>
          <w:trHeight w:val="284" w:hRule="atLeast"/>
        </w:trPr>
        <w:tc>
          <w:tcPr>
            <w:tcW w:w="4395" w:type="dxa"/>
            <w:tcBorders/>
            <w:shd w:val="clear" w:color="auto" w:fill="auto"/>
            <w:vAlign w:val="center"/>
          </w:tcPr>
          <w:p w14:paraId="381B7093"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8.</w:t>
            </w:r>
            <w:r>
              <w:rPr>
                <w:rFonts w:ascii="Times New Roman" w:hAnsi="Times New Roman" w:eastAsia="Times New Roman" w:cs="Times New Roman"/>
                <w:b/>
                <w:bCs/>
                <w:kern w:val="0"/>
                <w:sz w:val="20"/>
                <w:szCs w:val="20"/>
                <w:lang w:val="fr-FR"/>
                <w14:ligatures xmlns:w14="http://schemas.microsoft.com/office/word/2010/wordml" w14:val="none"/>
              </w:rPr>
              <w:t xml:space="preserve"> Imaginația actorului: contribuția metodei Stella Adler la construcția vie a improvizației</w:t>
            </w:r>
          </w:p>
          <w:p w14:paraId="2865F314"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lang w:val="en-US"/>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(Activarea lumii imaginare și stimularea creativității actorului.)</w:t>
            </w:r>
          </w:p>
          <w:p w14:paraId="6A3AC552"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lang w:val="en-US"/>
                <w14:ligatures xmlns:w14="http://schemas.microsoft.com/office/word/2010/wordml" w14:val="none"/>
              </w:rPr>
            </w:pPr>
            <w:r>
              <w:rPr>
                <w:rStyle w:val="style87"/>
                <w:rFonts w:ascii="Times New Roman" w:hAnsi="Times New Roman" w:cs="Times New Roman"/>
                <w:sz w:val="20"/>
                <w:szCs w:val="20"/>
              </w:rPr>
              <w:t>Descriere:</w:t>
            </w:r>
            <w:r>
              <w:rPr>
                <w:rFonts w:ascii="Times New Roman" w:hAnsi="Times New Roman" w:cs="Times New Roman"/>
                <w:sz w:val="20"/>
                <w:szCs w:val="20"/>
              </w:rPr>
              <w:t xml:space="preserve"> Învățăm să construim realități imaginare puternice și detaliate, stimulând astfel o reacție vie și organică în improvizație.</w:t>
            </w:r>
          </w:p>
          <w:p w14:paraId="144A5D23" wp14:textId="77777777">
            <w:pPr>
              <w:pStyle w:val="style0"/>
              <w:spacing w:after="0" w:line="240" w:lineRule="auto"/>
              <w:rPr>
                <w:rFonts w:ascii="Cambria" w:hAnsi="Cambria"/>
                <w:sz w:val="20"/>
                <w:szCs w:val="20"/>
                <w:lang w:val="en-US"/>
              </w:rPr>
            </w:pPr>
          </w:p>
        </w:tc>
        <w:tc>
          <w:tcPr>
            <w:tcW w:w="3119" w:type="dxa"/>
            <w:tcBorders/>
            <w:shd w:val="clear" w:color="auto" w:fill="auto"/>
            <w:vAlign w:val="center"/>
          </w:tcPr>
          <w:p w14:paraId="04A3558E"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738610EB" wp14:textId="77777777">
            <w:pPr>
              <w:pStyle w:val="style0"/>
              <w:spacing w:line="238" w:lineRule="auto"/>
              <w:rPr>
                <w:sz w:val="20"/>
                <w:szCs w:val="20"/>
                <w:lang w:val="fr-FR"/>
              </w:rPr>
            </w:pPr>
          </w:p>
          <w:p w14:paraId="637805D2" wp14:textId="77777777">
            <w:pPr>
              <w:pStyle w:val="style0"/>
              <w:spacing w:after="0" w:line="240" w:lineRule="auto"/>
              <w:rPr>
                <w:rFonts w:ascii="Cambria" w:hAnsi="Cambria"/>
                <w:sz w:val="20"/>
                <w:szCs w:val="20"/>
                <w:lang w:val="fr-FR"/>
              </w:rPr>
            </w:pPr>
          </w:p>
        </w:tc>
        <w:tc>
          <w:tcPr>
            <w:tcW w:w="2977" w:type="dxa"/>
            <w:tcBorders/>
            <w:shd w:val="clear" w:color="auto" w:fill="auto"/>
            <w:vAlign w:val="center"/>
          </w:tcPr>
          <w:p w14:paraId="0FBF0E8B"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Evaluări pract</w:t>
            </w:r>
            <w:r>
              <w:rPr>
                <w:rFonts w:ascii="Times New Roman" w:hAnsi="Times New Roman" w:eastAsia="Times New Roman" w:cs="Times New Roman"/>
                <w:kern w:val="0"/>
                <w:sz w:val="20"/>
                <w:szCs w:val="20"/>
                <w:lang w:val="fr-FR"/>
                <w14:ligatures xmlns:w14="http://schemas.microsoft.com/office/word/2010/wordml" w14:val="none"/>
              </w:rPr>
              <w:t>ice prin improvizații tematice.</w:t>
            </w:r>
          </w:p>
          <w:p w14:paraId="0F4EFA07"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5DC9F2B5"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Evaluare continuă a procesului de integrare a conceptelor în improvizație.</w:t>
            </w:r>
          </w:p>
          <w:p w14:paraId="00C9D4EC"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w:t>
            </w:r>
            <w:r>
              <w:rPr>
                <w:rFonts w:ascii="Times New Roman" w:hAnsi="Times New Roman" w:eastAsia="Times New Roman" w:cs="Times New Roman"/>
                <w:sz w:val="20"/>
                <w:szCs w:val="20"/>
                <w:lang w:eastAsia="zh-CN"/>
              </w:rPr>
              <w:t xml:space="preserve"> 1</w:t>
            </w:r>
            <w:r>
              <w:rPr>
                <w:rFonts w:ascii="Times New Roman" w:hAnsi="Times New Roman" w:eastAsia="Times New Roman" w:cs="Times New Roman"/>
                <w:sz w:val="20"/>
                <w:szCs w:val="20"/>
                <w:lang w:eastAsia="zh-CN"/>
              </w:rPr>
              <w:t xml:space="preserve"> ore</w:t>
            </w:r>
          </w:p>
          <w:p w14:paraId="5D22A73A"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7D0DCD65"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463F29E8" wp14:textId="77777777">
            <w:pPr>
              <w:pStyle w:val="style179"/>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p>
          <w:p w14:paraId="3B7B4B86" wp14:textId="77777777">
            <w:pPr>
              <w:pStyle w:val="style0"/>
              <w:spacing w:after="0" w:line="240" w:lineRule="auto"/>
              <w:rPr>
                <w:rFonts w:ascii="Cambria" w:hAnsi="Cambria"/>
                <w:sz w:val="20"/>
                <w:szCs w:val="20"/>
              </w:rPr>
            </w:pPr>
          </w:p>
        </w:tc>
      </w:tr>
      <w:tr xmlns:wp14="http://schemas.microsoft.com/office/word/2010/wordml" w14:paraId="5571FCA2" wp14:textId="77777777">
        <w:tblPrEx/>
        <w:trPr>
          <w:trHeight w:val="284" w:hRule="atLeast"/>
        </w:trPr>
        <w:tc>
          <w:tcPr>
            <w:tcW w:w="4395" w:type="dxa"/>
            <w:tcBorders/>
            <w:shd w:val="clear" w:color="auto" w:fill="auto"/>
            <w:vAlign w:val="center"/>
          </w:tcPr>
          <w:p w14:paraId="05F5B646"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9. Structura situațională, fizică și verbal-conceptuală: triada de bază în improvizația actoricească</w:t>
            </w:r>
          </w:p>
          <w:p w14:paraId="547D1EEB"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(Defalcarea și integrarea nivelurilor </w:t>
            </w:r>
            <w:r>
              <w:rPr>
                <w:rFonts w:ascii="Times New Roman" w:hAnsi="Times New Roman" w:eastAsia="Times New Roman" w:cs="Times New Roman"/>
                <w:kern w:val="0"/>
                <w:sz w:val="20"/>
                <w:szCs w:val="20"/>
                <w:lang w:val="fr-FR"/>
                <w14:ligatures xmlns:w14="http://schemas.microsoft.com/office/word/2010/wordml" w14:val="none"/>
              </w:rPr>
              <w:t>de existență</w:t>
            </w:r>
            <w:r>
              <w:rPr>
                <w:rFonts w:ascii="Times New Roman" w:hAnsi="Times New Roman" w:eastAsia="Times New Roman" w:cs="Times New Roman"/>
                <w:kern w:val="0"/>
                <w:sz w:val="20"/>
                <w:szCs w:val="20"/>
                <w:lang w:val="fr-FR"/>
                <w14:ligatures xmlns:w14="http://schemas.microsoft.com/office/word/2010/wordml" w14:val="none"/>
              </w:rPr>
              <w:t xml:space="preserve"> scenică în improvizație.)</w:t>
            </w:r>
          </w:p>
          <w:p w14:paraId="75C6ADDF"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Style w:val="style87"/>
                <w:rFonts w:ascii="Times New Roman" w:hAnsi="Times New Roman" w:cs="Times New Roman"/>
                <w:sz w:val="20"/>
                <w:szCs w:val="20"/>
              </w:rPr>
              <w:t>Descriere:</w:t>
            </w:r>
            <w:r>
              <w:rPr>
                <w:rFonts w:ascii="Times New Roman" w:hAnsi="Times New Roman" w:cs="Times New Roman"/>
                <w:sz w:val="20"/>
                <w:szCs w:val="20"/>
              </w:rPr>
              <w:t xml:space="preserve"> Analizăm cele trei niveluri de existență scenică (situațională, fizică, verbală) și modul în care acestea se susțin reciproc pentru a crea acțiuni credibile.</w:t>
            </w:r>
          </w:p>
        </w:tc>
        <w:tc>
          <w:tcPr>
            <w:tcW w:w="3119" w:type="dxa"/>
            <w:tcBorders/>
            <w:shd w:val="clear" w:color="auto" w:fill="auto"/>
            <w:vAlign w:val="center"/>
          </w:tcPr>
          <w:p w14:paraId="535E2D02"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3A0FF5F2" wp14:textId="77777777">
            <w:pPr>
              <w:pStyle w:val="style0"/>
              <w:spacing w:line="238" w:lineRule="auto"/>
              <w:rPr>
                <w:sz w:val="20"/>
                <w:szCs w:val="20"/>
                <w:lang w:val="fr-FR"/>
              </w:rPr>
            </w:pPr>
          </w:p>
          <w:p w14:paraId="5630AD66" wp14:textId="77777777">
            <w:pPr>
              <w:pStyle w:val="style0"/>
              <w:spacing w:after="0" w:line="240" w:lineRule="auto"/>
              <w:rPr>
                <w:rFonts w:ascii="Cambria" w:hAnsi="Cambria"/>
                <w:sz w:val="20"/>
                <w:szCs w:val="20"/>
                <w:lang w:val="fr-FR"/>
              </w:rPr>
            </w:pPr>
          </w:p>
        </w:tc>
        <w:tc>
          <w:tcPr>
            <w:tcW w:w="2977" w:type="dxa"/>
            <w:tcBorders/>
            <w:shd w:val="clear" w:color="auto" w:fill="auto"/>
            <w:vAlign w:val="center"/>
          </w:tcPr>
          <w:p w14:paraId="6D6DD77E"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Evaluări practice prin </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4882418E"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Analiza critică individuală a propriului </w:t>
            </w:r>
            <w:r>
              <w:rPr>
                <w:rFonts w:ascii="Times New Roman" w:hAnsi="Times New Roman" w:eastAsia="Times New Roman" w:cs="Times New Roman"/>
                <w:kern w:val="0"/>
                <w:sz w:val="20"/>
                <w:szCs w:val="20"/>
                <w:lang w:val="fr-FR"/>
                <w14:ligatures xmlns:w14="http://schemas.microsoft.com/office/word/2010/wordml" w14:val="none"/>
              </w:rPr>
              <w:t>parcurs actoticesc în improvizație.</w:t>
            </w:r>
          </w:p>
          <w:p w14:paraId="3FB39296"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Evaluare continuă a procesului de integrare a conceptelor în improvizație.</w:t>
            </w:r>
          </w:p>
          <w:p w14:paraId="333DD547"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w:t>
            </w:r>
            <w:r>
              <w:rPr>
                <w:rFonts w:ascii="Times New Roman" w:hAnsi="Times New Roman" w:eastAsia="Times New Roman" w:cs="Times New Roman"/>
                <w:sz w:val="20"/>
                <w:szCs w:val="20"/>
                <w:lang w:eastAsia="zh-CN"/>
              </w:rPr>
              <w:t xml:space="preserve"> 1</w:t>
            </w:r>
            <w:r>
              <w:rPr>
                <w:rFonts w:ascii="Times New Roman" w:hAnsi="Times New Roman" w:eastAsia="Times New Roman" w:cs="Times New Roman"/>
                <w:sz w:val="20"/>
                <w:szCs w:val="20"/>
                <w:lang w:eastAsia="zh-CN"/>
              </w:rPr>
              <w:t xml:space="preserve"> ore</w:t>
            </w:r>
          </w:p>
          <w:p w14:paraId="6790A599"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1D0C9C99"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61829076" wp14:textId="77777777">
            <w:pPr>
              <w:pStyle w:val="style179"/>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p>
          <w:p w14:paraId="2BA226A1" wp14:textId="77777777">
            <w:pPr>
              <w:pStyle w:val="style179"/>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p>
          <w:p w14:paraId="17AD93B2" wp14:textId="77777777">
            <w:pPr>
              <w:pStyle w:val="style0"/>
              <w:spacing w:after="0" w:line="240" w:lineRule="auto"/>
              <w:rPr>
                <w:rFonts w:ascii="Cambria" w:hAnsi="Cambria"/>
                <w:sz w:val="20"/>
                <w:szCs w:val="20"/>
                <w:lang w:val="fr-FR"/>
              </w:rPr>
            </w:pPr>
          </w:p>
        </w:tc>
      </w:tr>
      <w:tr xmlns:wp14="http://schemas.microsoft.com/office/word/2010/wordml" w14:paraId="1E6CCF98" wp14:textId="77777777">
        <w:tblPrEx/>
        <w:trPr>
          <w:trHeight w:val="284" w:hRule="atLeast"/>
        </w:trPr>
        <w:tc>
          <w:tcPr>
            <w:tcW w:w="4395" w:type="dxa"/>
            <w:tcBorders/>
            <w:shd w:val="clear" w:color="auto" w:fill="auto"/>
            <w:vAlign w:val="center"/>
          </w:tcPr>
          <w:p w14:paraId="320D46E3"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 xml:space="preserve">10. Generarea fenomenului acțiunii: de </w:t>
            </w:r>
            <w:r>
              <w:rPr>
                <w:rFonts w:ascii="Times New Roman" w:hAnsi="Times New Roman" w:eastAsia="Times New Roman" w:cs="Times New Roman"/>
                <w:b/>
                <w:bCs/>
                <w:kern w:val="0"/>
                <w:sz w:val="20"/>
                <w:szCs w:val="20"/>
                <w:lang w:val="fr-FR"/>
                <w14:ligatures xmlns:w14="http://schemas.microsoft.com/office/word/2010/wordml" w14:val="none"/>
              </w:rPr>
              <w:t>la impuls</w:t>
            </w:r>
            <w:r>
              <w:rPr>
                <w:rFonts w:ascii="Times New Roman" w:hAnsi="Times New Roman" w:eastAsia="Times New Roman" w:cs="Times New Roman"/>
                <w:b/>
                <w:bCs/>
                <w:kern w:val="0"/>
                <w:sz w:val="20"/>
                <w:szCs w:val="20"/>
                <w:lang w:val="fr-FR"/>
                <w14:ligatures xmlns:w14="http://schemas.microsoft.com/office/word/2010/wordml" w14:val="none"/>
              </w:rPr>
              <w:t xml:space="preserve"> interior la construcția personajului scenic</w:t>
            </w:r>
          </w:p>
          <w:p w14:paraId="4D3710B3"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(Mecanismele interne și externe de generare a acțiunii în improvizația psihologică.)</w:t>
            </w:r>
          </w:p>
          <w:p w14:paraId="52B463DD"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lang w:val="fr-FR"/>
                <w14:ligatures xmlns:w14="http://schemas.microsoft.com/office/word/2010/wordml" w14:val="none"/>
              </w:rPr>
            </w:pPr>
            <w:r>
              <w:rPr>
                <w:rStyle w:val="style87"/>
                <w:rFonts w:ascii="Times New Roman" w:hAnsi="Times New Roman" w:cs="Times New Roman"/>
                <w:sz w:val="20"/>
                <w:szCs w:val="20"/>
              </w:rPr>
              <w:t>Descriere:</w:t>
            </w:r>
            <w:r>
              <w:rPr>
                <w:rFonts w:ascii="Times New Roman" w:hAnsi="Times New Roman" w:cs="Times New Roman"/>
                <w:sz w:val="20"/>
                <w:szCs w:val="20"/>
              </w:rPr>
              <w:t xml:space="preserve"> Studiem procesul interior de transformare a impulsului psihologic în acțiune scenică palpabilă, condiție esențială pentru construcția autentică a personajului.</w:t>
            </w:r>
          </w:p>
          <w:p w14:paraId="0DE4B5B7" wp14:textId="77777777">
            <w:pPr>
              <w:pStyle w:val="style0"/>
              <w:spacing w:after="0" w:line="240" w:lineRule="auto"/>
              <w:rPr>
                <w:rFonts w:ascii="Cambria" w:hAnsi="Cambria"/>
                <w:sz w:val="20"/>
                <w:szCs w:val="20"/>
                <w:lang w:val="fr-FR"/>
              </w:rPr>
            </w:pPr>
          </w:p>
        </w:tc>
        <w:tc>
          <w:tcPr>
            <w:tcW w:w="3119" w:type="dxa"/>
            <w:tcBorders/>
            <w:shd w:val="clear" w:color="auto" w:fill="auto"/>
            <w:vAlign w:val="center"/>
          </w:tcPr>
          <w:p w14:paraId="07E6860B"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66204FF1" wp14:textId="77777777">
            <w:pPr>
              <w:pStyle w:val="style0"/>
              <w:spacing w:line="238" w:lineRule="auto"/>
              <w:rPr>
                <w:sz w:val="20"/>
                <w:szCs w:val="20"/>
                <w:lang w:val="fr-FR"/>
              </w:rPr>
            </w:pPr>
          </w:p>
          <w:p w14:paraId="2DBF0D7D" wp14:textId="77777777">
            <w:pPr>
              <w:pStyle w:val="style0"/>
              <w:spacing w:after="0" w:line="240" w:lineRule="auto"/>
              <w:rPr>
                <w:rFonts w:ascii="Cambria" w:hAnsi="Cambria"/>
                <w:sz w:val="20"/>
                <w:szCs w:val="20"/>
                <w:lang w:val="fr-FR"/>
              </w:rPr>
            </w:pPr>
          </w:p>
        </w:tc>
        <w:tc>
          <w:tcPr>
            <w:tcW w:w="2977" w:type="dxa"/>
            <w:tcBorders/>
            <w:shd w:val="clear" w:color="auto" w:fill="auto"/>
            <w:vAlign w:val="center"/>
          </w:tcPr>
          <w:p w14:paraId="40EDD2F0"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Evaluări practice prin improvizații tematice</w:t>
            </w:r>
            <w:r>
              <w:rPr>
                <w:rFonts w:ascii="Times New Roman" w:hAnsi="Times New Roman" w:eastAsia="Times New Roman" w:cs="Times New Roman"/>
                <w:kern w:val="0"/>
                <w:sz w:val="20"/>
                <w:szCs w:val="20"/>
                <w:lang w:val="fr-FR"/>
                <w14:ligatures xmlns:w14="http://schemas.microsoft.com/office/word/2010/wordml" w14:val="none"/>
              </w:rPr>
              <w:t>..</w:t>
            </w:r>
          </w:p>
          <w:p w14:paraId="17AA7756"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76D51EED"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Evaluare continuă a procesului de integrare a conceptelor în improvizație.</w:t>
            </w:r>
          </w:p>
          <w:p w14:paraId="13D02B0D"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w:t>
            </w:r>
            <w:r>
              <w:rPr>
                <w:rFonts w:ascii="Times New Roman" w:hAnsi="Times New Roman" w:eastAsia="Times New Roman" w:cs="Times New Roman"/>
                <w:sz w:val="20"/>
                <w:szCs w:val="20"/>
                <w:lang w:eastAsia="zh-CN"/>
              </w:rPr>
              <w:t xml:space="preserve"> 1 </w:t>
            </w:r>
            <w:r>
              <w:rPr>
                <w:rFonts w:ascii="Times New Roman" w:hAnsi="Times New Roman" w:eastAsia="Times New Roman" w:cs="Times New Roman"/>
                <w:sz w:val="20"/>
                <w:szCs w:val="20"/>
                <w:lang w:eastAsia="zh-CN"/>
              </w:rPr>
              <w:t>ore</w:t>
            </w:r>
          </w:p>
          <w:p w14:paraId="5D17EA8D"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710543A5"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6B62F1B3"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p>
          <w:p w14:paraId="02F2C34E" wp14:textId="77777777">
            <w:pPr>
              <w:pStyle w:val="style0"/>
              <w:spacing w:after="0" w:line="240" w:lineRule="auto"/>
              <w:rPr>
                <w:rFonts w:ascii="Cambria" w:hAnsi="Cambria"/>
                <w:sz w:val="20"/>
                <w:szCs w:val="20"/>
                <w:lang w:val="fr-FR"/>
              </w:rPr>
            </w:pPr>
          </w:p>
        </w:tc>
      </w:tr>
      <w:tr xmlns:wp14="http://schemas.microsoft.com/office/word/2010/wordml" w14:paraId="58DF983A" wp14:textId="77777777">
        <w:tblPrEx/>
        <w:trPr>
          <w:trHeight w:val="284" w:hRule="atLeast"/>
        </w:trPr>
        <w:tc>
          <w:tcPr>
            <w:tcW w:w="4395" w:type="dxa"/>
            <w:tcBorders/>
            <w:shd w:val="clear" w:color="auto" w:fill="auto"/>
            <w:vAlign w:val="center"/>
          </w:tcPr>
          <w:p w14:paraId="40F82506"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11</w:t>
            </w:r>
            <w:r>
              <w:rPr>
                <w:rFonts w:ascii="Times New Roman" w:hAnsi="Times New Roman" w:eastAsia="Times New Roman" w:cs="Times New Roman"/>
                <w:b/>
                <w:bCs/>
                <w:kern w:val="0"/>
                <w:sz w:val="20"/>
                <w:szCs w:val="20"/>
                <w:lang w:val="fr-FR"/>
                <w14:ligatures xmlns:w14="http://schemas.microsoft.com/office/word/2010/wordml" w14:val="none"/>
              </w:rPr>
              <w:t xml:space="preserve">. Instrumentalizarea emoțiilor: tehnici de lucru actoricesc propuse </w:t>
            </w:r>
            <w:r>
              <w:rPr>
                <w:rFonts w:ascii="Times New Roman" w:hAnsi="Times New Roman" w:eastAsia="Times New Roman" w:cs="Times New Roman"/>
                <w:b/>
                <w:bCs/>
                <w:kern w:val="0"/>
                <w:sz w:val="20"/>
                <w:szCs w:val="20"/>
                <w:lang w:val="fr-FR"/>
                <w14:ligatures xmlns:w14="http://schemas.microsoft.com/office/word/2010/wordml" w14:val="none"/>
              </w:rPr>
              <w:t>de Eric</w:t>
            </w:r>
            <w:r>
              <w:rPr>
                <w:rFonts w:ascii="Times New Roman" w:hAnsi="Times New Roman" w:eastAsia="Times New Roman" w:cs="Times New Roman"/>
                <w:b/>
                <w:bCs/>
                <w:kern w:val="0"/>
                <w:sz w:val="20"/>
                <w:szCs w:val="20"/>
                <w:lang w:val="fr-FR"/>
                <w14:ligatures xmlns:w14="http://schemas.microsoft.com/office/word/2010/wordml" w14:val="none"/>
              </w:rPr>
              <w:t xml:space="preserve"> Morris</w:t>
            </w:r>
          </w:p>
          <w:p w14:paraId="67B85871"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lang w:val="en-US"/>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(Autenticitatea emoțională și eliminarea blocajelor în improvizația scenică.)</w:t>
            </w:r>
          </w:p>
          <w:p w14:paraId="7D185EAA" wp14:textId="77777777">
            <w:pPr>
              <w:pStyle w:val="style0"/>
              <w:spacing w:before="100" w:beforeAutospacing="true" w:after="100" w:afterAutospacing="true" w:line="240" w:lineRule="auto"/>
              <w:jc w:val="both"/>
              <w:outlineLvl w:val="2"/>
              <w:rPr>
                <w:rFonts w:ascii="Times New Roman" w:hAnsi="Times New Roman" w:eastAsia="Times New Roman" w:cs="Times New Roman"/>
                <w:b/>
                <w:bCs/>
                <w:kern w:val="0"/>
                <w:sz w:val="20"/>
                <w:szCs w:val="20"/>
                <w:lang w:val="fr-FR"/>
                <w14:ligatures xmlns:w14="http://schemas.microsoft.com/office/word/2010/wordml" w14:val="none"/>
              </w:rPr>
            </w:pPr>
            <w:r>
              <w:rPr>
                <w:rStyle w:val="style87"/>
                <w:rFonts w:ascii="Times New Roman" w:hAnsi="Times New Roman" w:cs="Times New Roman"/>
                <w:sz w:val="20"/>
                <w:szCs w:val="20"/>
              </w:rPr>
              <w:t>Descriere:</w:t>
            </w:r>
            <w:r>
              <w:rPr>
                <w:rFonts w:ascii="Times New Roman" w:hAnsi="Times New Roman" w:cs="Times New Roman"/>
                <w:sz w:val="20"/>
                <w:szCs w:val="20"/>
              </w:rPr>
              <w:t xml:space="preserve"> Explorăm metode de eliberare a emoțiilor blocate și de integrare a trăirilor personale în improvizația scenică.</w:t>
            </w:r>
          </w:p>
          <w:p w14:paraId="680A4E5D" wp14:textId="77777777">
            <w:pPr>
              <w:pStyle w:val="style0"/>
              <w:spacing w:before="100" w:beforeAutospacing="true" w:after="100" w:afterAutospacing="true" w:line="240" w:lineRule="auto"/>
              <w:rPr>
                <w:rFonts w:ascii="Cambria" w:hAnsi="Cambria"/>
                <w:sz w:val="20"/>
                <w:szCs w:val="20"/>
                <w:lang w:val="fr-FR"/>
              </w:rPr>
            </w:pPr>
          </w:p>
        </w:tc>
        <w:tc>
          <w:tcPr>
            <w:tcW w:w="3119" w:type="dxa"/>
            <w:tcBorders/>
            <w:shd w:val="clear" w:color="auto" w:fill="auto"/>
            <w:vAlign w:val="center"/>
          </w:tcPr>
          <w:p w14:paraId="1EF97245"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19219836" wp14:textId="77777777">
            <w:pPr>
              <w:pStyle w:val="style0"/>
              <w:spacing w:line="238" w:lineRule="auto"/>
              <w:rPr>
                <w:sz w:val="20"/>
                <w:szCs w:val="20"/>
                <w:lang w:val="fr-FR"/>
              </w:rPr>
            </w:pPr>
          </w:p>
          <w:p w14:paraId="296FEF7D" wp14:textId="77777777">
            <w:pPr>
              <w:pStyle w:val="style0"/>
              <w:spacing w:after="0" w:line="240" w:lineRule="auto"/>
              <w:rPr>
                <w:rFonts w:ascii="Cambria" w:hAnsi="Cambria"/>
                <w:sz w:val="20"/>
                <w:szCs w:val="20"/>
                <w:lang w:val="fr-FR"/>
              </w:rPr>
            </w:pPr>
          </w:p>
        </w:tc>
        <w:tc>
          <w:tcPr>
            <w:tcW w:w="2977" w:type="dxa"/>
            <w:tcBorders/>
            <w:shd w:val="clear" w:color="auto" w:fill="auto"/>
            <w:vAlign w:val="center"/>
          </w:tcPr>
          <w:p w14:paraId="1674775C"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Evaluări pract</w:t>
            </w:r>
            <w:r>
              <w:rPr>
                <w:rFonts w:ascii="Times New Roman" w:hAnsi="Times New Roman" w:eastAsia="Times New Roman" w:cs="Times New Roman"/>
                <w:kern w:val="0"/>
                <w:sz w:val="20"/>
                <w:szCs w:val="20"/>
                <w:lang w:val="fr-FR"/>
                <w14:ligatures xmlns:w14="http://schemas.microsoft.com/office/word/2010/wordml" w14:val="none"/>
              </w:rPr>
              <w:t>ice prin improvizații tematice.</w:t>
            </w:r>
          </w:p>
          <w:p w14:paraId="31D638E1"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191CDBB2"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Evaluare continuă a procesului de integrare a conceptelor în improvizație.</w:t>
            </w:r>
          </w:p>
          <w:p w14:paraId="21896824"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w:t>
            </w:r>
            <w:r>
              <w:rPr>
                <w:rFonts w:ascii="Times New Roman" w:hAnsi="Times New Roman" w:eastAsia="Times New Roman" w:cs="Times New Roman"/>
                <w:sz w:val="20"/>
                <w:szCs w:val="20"/>
                <w:lang w:eastAsia="zh-CN"/>
              </w:rPr>
              <w:t xml:space="preserve"> 1</w:t>
            </w:r>
            <w:r>
              <w:rPr>
                <w:rFonts w:ascii="Times New Roman" w:hAnsi="Times New Roman" w:eastAsia="Times New Roman" w:cs="Times New Roman"/>
                <w:sz w:val="20"/>
                <w:szCs w:val="20"/>
                <w:lang w:eastAsia="zh-CN"/>
              </w:rPr>
              <w:t xml:space="preserve"> ore</w:t>
            </w:r>
          </w:p>
          <w:p w14:paraId="183CAB08"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04C1EB62"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xml:space="preserve">: sesiuni de comentarii și </w:t>
            </w:r>
            <w:r>
              <w:rPr>
                <w:rFonts w:ascii="Times New Roman" w:hAnsi="Times New Roman" w:eastAsia="Times New Roman" w:cs="Times New Roman"/>
                <w:kern w:val="0"/>
                <w:sz w:val="20"/>
                <w:szCs w:val="20"/>
                <w:lang w:val="fr-FR"/>
                <w14:ligatures xmlns:w14="http://schemas.microsoft.com/office/word/2010/wordml" w14:val="none"/>
              </w:rPr>
              <w:t>corecturi în timpul atelierelor</w:t>
            </w:r>
            <w:r>
              <w:rPr>
                <w:rFonts w:ascii="Times New Roman" w:hAnsi="Times New Roman" w:eastAsia="Times New Roman" w:cs="Times New Roman"/>
                <w:kern w:val="0"/>
                <w:lang w:val="fr-FR"/>
                <w14:ligatures xmlns:w14="http://schemas.microsoft.com/office/word/2010/wordml" w14:val="none"/>
              </w:rPr>
              <w:t>.</w:t>
            </w:r>
          </w:p>
          <w:p w14:paraId="7194DBDC" wp14:textId="77777777">
            <w:pPr>
              <w:pStyle w:val="style0"/>
              <w:spacing w:before="100" w:beforeAutospacing="true" w:after="100" w:afterAutospacing="true" w:line="240" w:lineRule="auto"/>
              <w:ind w:left="360"/>
              <w:rPr>
                <w:rFonts w:ascii="Times New Roman" w:hAnsi="Times New Roman" w:eastAsia="Times New Roman" w:cs="Times New Roman"/>
                <w:kern w:val="0"/>
                <w:lang w:val="fr-FR"/>
                <w14:ligatures xmlns:w14="http://schemas.microsoft.com/office/word/2010/wordml" w14:val="none"/>
              </w:rPr>
            </w:pPr>
          </w:p>
          <w:p w14:paraId="769D0D3C" wp14:textId="77777777">
            <w:pPr>
              <w:pStyle w:val="style0"/>
              <w:spacing w:after="0" w:line="240" w:lineRule="auto"/>
              <w:rPr>
                <w:rFonts w:ascii="Cambria" w:hAnsi="Cambria"/>
                <w:sz w:val="20"/>
                <w:szCs w:val="20"/>
                <w:lang w:val="fr-FR"/>
              </w:rPr>
            </w:pPr>
          </w:p>
        </w:tc>
      </w:tr>
      <w:tr xmlns:wp14="http://schemas.microsoft.com/office/word/2010/wordml" w14:paraId="04C1A8AD" wp14:textId="77777777">
        <w:tblPrEx/>
        <w:trPr>
          <w:trHeight w:val="284" w:hRule="atLeast"/>
        </w:trPr>
        <w:tc>
          <w:tcPr>
            <w:tcW w:w="4395" w:type="dxa"/>
            <w:tcBorders/>
            <w:shd w:val="clear" w:color="auto" w:fill="auto"/>
            <w:vAlign w:val="center"/>
          </w:tcPr>
          <w:p w14:paraId="270DBB50"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12</w:t>
            </w:r>
            <w:r>
              <w:rPr>
                <w:rFonts w:ascii="Times New Roman" w:hAnsi="Times New Roman" w:eastAsia="Times New Roman" w:cs="Times New Roman"/>
                <w:b/>
                <w:bCs/>
                <w:kern w:val="0"/>
                <w:sz w:val="20"/>
                <w:szCs w:val="20"/>
                <w:lang w:val="fr-FR"/>
                <w14:ligatures xmlns:w14="http://schemas.microsoft.com/office/word/2010/wordml" w14:val="none"/>
              </w:rPr>
              <w:t>. Partitura scenică invizibilă: Declan Donnellan și direcționarea intenției către partener</w:t>
            </w:r>
          </w:p>
          <w:p w14:paraId="1A506897"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(Construirea acțiunii prin relaționare reală și claritate a obiectivelor.)</w:t>
            </w:r>
          </w:p>
          <w:p w14:paraId="3040B290"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Style w:val="style87"/>
                <w:rFonts w:ascii="Times New Roman" w:hAnsi="Times New Roman" w:cs="Times New Roman"/>
                <w:sz w:val="20"/>
                <w:szCs w:val="20"/>
              </w:rPr>
              <w:t>Descriere:</w:t>
            </w:r>
            <w:r>
              <w:rPr>
                <w:rFonts w:ascii="Times New Roman" w:hAnsi="Times New Roman" w:cs="Times New Roman"/>
                <w:sz w:val="20"/>
                <w:szCs w:val="20"/>
              </w:rPr>
              <w:t xml:space="preserve"> Studiem modul în care direcționarea constantă a intenției către celălalt (și nu către sine) creează dinamism și profunzime în acțiunea scenică.</w:t>
            </w:r>
          </w:p>
          <w:p w14:paraId="54CD245A" wp14:textId="77777777">
            <w:pPr>
              <w:pStyle w:val="style0"/>
              <w:spacing w:before="100" w:beforeAutospacing="true" w:after="100" w:afterAutospacing="true" w:line="240" w:lineRule="auto"/>
              <w:rPr>
                <w:rFonts w:ascii="Cambria" w:hAnsi="Cambria"/>
                <w:sz w:val="20"/>
                <w:szCs w:val="20"/>
                <w:lang w:val="fr-FR"/>
              </w:rPr>
            </w:pPr>
          </w:p>
        </w:tc>
        <w:tc>
          <w:tcPr>
            <w:tcW w:w="3119" w:type="dxa"/>
            <w:tcBorders/>
            <w:shd w:val="clear" w:color="auto" w:fill="auto"/>
            <w:vAlign w:val="center"/>
          </w:tcPr>
          <w:p w14:paraId="14D065BF"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1231BE67" wp14:textId="77777777">
            <w:pPr>
              <w:pStyle w:val="style0"/>
              <w:spacing w:line="238" w:lineRule="auto"/>
              <w:rPr>
                <w:sz w:val="20"/>
                <w:szCs w:val="20"/>
                <w:lang w:val="fr-FR"/>
              </w:rPr>
            </w:pPr>
          </w:p>
          <w:p w14:paraId="36FEB5B0" wp14:textId="77777777">
            <w:pPr>
              <w:pStyle w:val="style0"/>
              <w:spacing w:after="0" w:line="240" w:lineRule="auto"/>
              <w:rPr>
                <w:rFonts w:ascii="Cambria" w:hAnsi="Cambria"/>
                <w:sz w:val="20"/>
                <w:szCs w:val="20"/>
                <w:lang w:val="fr-FR"/>
              </w:rPr>
            </w:pPr>
          </w:p>
        </w:tc>
        <w:tc>
          <w:tcPr>
            <w:tcW w:w="2977" w:type="dxa"/>
            <w:tcBorders/>
            <w:shd w:val="clear" w:color="auto" w:fill="auto"/>
            <w:vAlign w:val="center"/>
          </w:tcPr>
          <w:p w14:paraId="3E21F334"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Evaluări pract</w:t>
            </w:r>
            <w:r>
              <w:rPr>
                <w:rFonts w:ascii="Times New Roman" w:hAnsi="Times New Roman" w:eastAsia="Times New Roman" w:cs="Times New Roman"/>
                <w:kern w:val="0"/>
                <w:sz w:val="20"/>
                <w:szCs w:val="20"/>
                <w:lang w:val="fr-FR"/>
                <w14:ligatures xmlns:w14="http://schemas.microsoft.com/office/word/2010/wordml" w14:val="none"/>
              </w:rPr>
              <w:t>ice prin improvizații tematice.</w:t>
            </w:r>
          </w:p>
          <w:p w14:paraId="7B854E48"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7E4C07E4"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Evaluare continuă a procesului de integrare a conceptelor în improvizație.</w:t>
            </w:r>
          </w:p>
          <w:p w14:paraId="013532E1"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 2 ore</w:t>
            </w:r>
          </w:p>
          <w:p w14:paraId="7C9916F3"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7BF65F56"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30D7AA69" wp14:textId="77777777">
            <w:pPr>
              <w:pStyle w:val="style179"/>
              <w:spacing w:before="100" w:beforeAutospacing="true" w:after="100" w:afterAutospacing="true" w:line="240" w:lineRule="auto"/>
              <w:rPr>
                <w:rFonts w:ascii="Times New Roman" w:hAnsi="Times New Roman" w:eastAsia="Times New Roman" w:cs="Times New Roman"/>
                <w:kern w:val="0"/>
                <w:lang w:val="fr-FR"/>
                <w14:ligatures xmlns:w14="http://schemas.microsoft.com/office/word/2010/wordml" w14:val="none"/>
              </w:rPr>
            </w:pPr>
          </w:p>
          <w:p w14:paraId="7196D064" wp14:textId="77777777">
            <w:pPr>
              <w:pStyle w:val="style0"/>
              <w:spacing w:after="0" w:line="240" w:lineRule="auto"/>
              <w:rPr>
                <w:rFonts w:ascii="Cambria" w:hAnsi="Cambria"/>
                <w:sz w:val="20"/>
                <w:szCs w:val="20"/>
              </w:rPr>
            </w:pPr>
          </w:p>
        </w:tc>
      </w:tr>
      <w:tr xmlns:wp14="http://schemas.microsoft.com/office/word/2010/wordml" w14:paraId="22C302CA" wp14:textId="77777777">
        <w:tblPrEx/>
        <w:trPr>
          <w:trHeight w:val="284" w:hRule="atLeast"/>
        </w:trPr>
        <w:tc>
          <w:tcPr>
            <w:tcW w:w="4395" w:type="dxa"/>
            <w:tcBorders/>
            <w:shd w:val="clear" w:color="auto" w:fill="auto"/>
            <w:vAlign w:val="center"/>
          </w:tcPr>
          <w:p w14:paraId="11D06866" wp14:textId="77777777">
            <w:pPr>
              <w:pStyle w:val="style0"/>
              <w:spacing w:before="100" w:beforeAutospacing="true" w:after="100" w:afterAutospacing="true" w:line="240" w:lineRule="auto"/>
              <w:outlineLvl w:val="2"/>
              <w:rPr>
                <w:rFonts w:ascii="Times New Roman" w:hAnsi="Times New Roman" w:eastAsia="Times New Roman" w:cs="Times New Roman"/>
                <w:b/>
                <w:bCs/>
                <w:kern w:val="0"/>
                <w:sz w:val="20"/>
                <w:szCs w:val="20"/>
                <w:lang w:val="en-US"/>
                <w14:ligatures xmlns:w14="http://schemas.microsoft.com/office/word/2010/wordml" w14:val="none"/>
              </w:rPr>
            </w:pPr>
            <w:r>
              <w:rPr>
                <w:rFonts w:ascii="Times New Roman" w:hAnsi="Times New Roman" w:eastAsia="Times New Roman" w:cs="Times New Roman"/>
                <w:b/>
                <w:bCs/>
                <w:kern w:val="0"/>
                <w:sz w:val="20"/>
                <w:szCs w:val="20"/>
                <w:lang w:val="en-US"/>
                <w14:ligatures xmlns:w14="http://schemas.microsoft.com/office/word/2010/wordml" w14:val="none"/>
              </w:rPr>
              <w:t>13</w:t>
            </w:r>
            <w:r>
              <w:rPr>
                <w:rFonts w:ascii="Times New Roman" w:hAnsi="Times New Roman" w:eastAsia="Times New Roman" w:cs="Times New Roman"/>
                <w:b/>
                <w:bCs/>
                <w:kern w:val="0"/>
                <w:sz w:val="20"/>
                <w:szCs w:val="20"/>
                <w:lang w:val="en-US"/>
                <w14:ligatures xmlns:w14="http://schemas.microsoft.com/office/word/2010/wordml" w14:val="none"/>
              </w:rPr>
              <w:t>. Compoziția organică scenică: procesul de integrare a actelor improvizate într-o construcție coerentă</w:t>
            </w:r>
          </w:p>
          <w:p w14:paraId="21BD1904" wp14:textId="77777777">
            <w:pPr>
              <w:pStyle w:val="style0"/>
              <w:spacing w:before="100" w:beforeAutospacing="true" w:after="100" w:afterAutospacing="true" w:line="240" w:lineRule="auto"/>
              <w:rPr>
                <w:rFonts w:ascii="Times New Roman" w:hAnsi="Times New Roman" w:eastAsia="Times New Roman" w:cs="Times New Roman"/>
                <w:kern w:val="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(Principii și tehnici de dezvoltare a organicității scenice</w:t>
            </w:r>
            <w:r>
              <w:rPr>
                <w:rFonts w:ascii="Times New Roman" w:hAnsi="Times New Roman" w:eastAsia="Times New Roman" w:cs="Times New Roman"/>
                <w:kern w:val="0"/>
                <w:lang w:val="fr-FR"/>
                <w14:ligatures xmlns:w14="http://schemas.microsoft.com/office/word/2010/wordml" w14:val="none"/>
              </w:rPr>
              <w:t>.</w:t>
            </w:r>
          </w:p>
          <w:p w14:paraId="1CBD2CF1" wp14:textId="77777777">
            <w:pPr>
              <w:pStyle w:val="style0"/>
              <w:spacing w:after="0" w:line="240" w:lineRule="auto"/>
              <w:jc w:val="both"/>
              <w:rPr>
                <w:rFonts w:ascii="Times New Roman" w:hAnsi="Times New Roman" w:cs="Times New Roman"/>
                <w:sz w:val="20"/>
                <w:szCs w:val="20"/>
                <w:lang w:val="en-US"/>
              </w:rPr>
            </w:pPr>
            <w:r>
              <w:rPr>
                <w:rStyle w:val="style87"/>
                <w:rFonts w:ascii="Times New Roman" w:hAnsi="Times New Roman" w:cs="Times New Roman"/>
                <w:sz w:val="20"/>
                <w:szCs w:val="20"/>
              </w:rPr>
              <w:t>Descriere:</w:t>
            </w:r>
            <w:r>
              <w:rPr>
                <w:rFonts w:ascii="Times New Roman" w:hAnsi="Times New Roman" w:cs="Times New Roman"/>
                <w:sz w:val="20"/>
                <w:szCs w:val="20"/>
              </w:rPr>
              <w:t xml:space="preserve"> Exersăm organizarea actelor spontane într-o structură compozițională logică și emoțională, fără a sacrifica spontaneitatea.</w:t>
            </w:r>
          </w:p>
        </w:tc>
        <w:tc>
          <w:tcPr>
            <w:tcW w:w="3119" w:type="dxa"/>
            <w:tcBorders/>
            <w:shd w:val="clear" w:color="auto" w:fill="auto"/>
            <w:vAlign w:val="center"/>
          </w:tcPr>
          <w:p w14:paraId="27AA1519" wp14:textId="77777777">
            <w:pPr>
              <w:pStyle w:val="style0"/>
              <w:spacing w:line="238" w:lineRule="auto"/>
              <w:rPr>
                <w:sz w:val="20"/>
                <w:szCs w:val="20"/>
                <w:lang w:val="fr-FR"/>
              </w:rPr>
            </w:pPr>
            <w:r>
              <w:rPr>
                <w:rFonts w:ascii="Times New Roman" w:hAnsi="Times New Roman" w:eastAsia="Times New Roman" w:cs="Times New Roman"/>
                <w:sz w:val="20"/>
                <w:szCs w:val="20"/>
                <w:lang w:val="fr-FR"/>
              </w:rPr>
              <w:t xml:space="preserve">Conversaţie euristică,  demonstraţii, exerciţii, rezolvare de probleme </w:t>
            </w:r>
            <w:r>
              <w:rPr>
                <w:rFonts w:ascii="Times New Roman" w:hAnsi="Times New Roman" w:eastAsia="Times New Roman" w:cs="Times New Roman"/>
                <w:sz w:val="20"/>
                <w:szCs w:val="20"/>
                <w:lang w:val="fr-FR"/>
              </w:rPr>
              <w:t xml:space="preserve"> </w:t>
            </w:r>
            <w:r>
              <w:rPr>
                <w:rFonts w:ascii="Times New Roman" w:hAnsi="Times New Roman" w:eastAsia="Times New Roman" w:cs="Times New Roman"/>
                <w:sz w:val="20"/>
                <w:szCs w:val="20"/>
                <w:lang w:val="fr-FR"/>
              </w:rPr>
              <w:t>-</w:t>
            </w:r>
            <w:r>
              <w:rPr>
                <w:rFonts w:ascii="Times New Roman" w:hAnsi="Times New Roman" w:eastAsia="Times New Roman" w:cs="Times New Roman"/>
                <w:kern w:val="0"/>
                <w:sz w:val="20"/>
                <w:szCs w:val="20"/>
                <w:lang w:val="fr-FR"/>
                <w14:ligatures xmlns:w14="http://schemas.microsoft.com/office/word/2010/wordml" w14:val="none"/>
              </w:rPr>
              <w:t>improvizații tematice.</w:t>
            </w:r>
          </w:p>
          <w:p w14:paraId="34FF1C98" wp14:textId="77777777">
            <w:pPr>
              <w:pStyle w:val="style0"/>
              <w:spacing w:line="238" w:lineRule="auto"/>
              <w:rPr>
                <w:sz w:val="20"/>
                <w:szCs w:val="20"/>
                <w:lang w:val="fr-FR"/>
              </w:rPr>
            </w:pPr>
          </w:p>
          <w:p w14:paraId="6D072C0D" wp14:textId="77777777">
            <w:pPr>
              <w:pStyle w:val="style0"/>
              <w:spacing w:after="0" w:line="240" w:lineRule="auto"/>
              <w:rPr>
                <w:rFonts w:ascii="Cambria" w:hAnsi="Cambria"/>
                <w:sz w:val="20"/>
                <w:szCs w:val="20"/>
                <w:lang w:val="fr-FR"/>
              </w:rPr>
            </w:pPr>
          </w:p>
        </w:tc>
        <w:tc>
          <w:tcPr>
            <w:tcW w:w="2977" w:type="dxa"/>
            <w:tcBorders/>
            <w:shd w:val="clear" w:color="auto" w:fill="auto"/>
            <w:vAlign w:val="center"/>
          </w:tcPr>
          <w:p w14:paraId="48A21919" wp14:textId="77777777">
            <w:pPr>
              <w:pStyle w:val="style179"/>
              <w:spacing w:before="100" w:beforeAutospacing="true" w:after="100" w:afterAutospacing="true" w:line="240" w:lineRule="auto"/>
              <w:rPr>
                <w:rFonts w:ascii="Times New Roman" w:hAnsi="Times New Roman" w:eastAsia="Times New Roman" w:cs="Times New Roman"/>
                <w:kern w:val="0"/>
                <w:lang w:val="fr-FR"/>
                <w14:ligatures xmlns:w14="http://schemas.microsoft.com/office/word/2010/wordml" w14:val="none"/>
              </w:rPr>
            </w:pPr>
          </w:p>
          <w:p w14:paraId="2D273AC0"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Evaluări pract</w:t>
            </w:r>
            <w:r>
              <w:rPr>
                <w:rFonts w:ascii="Times New Roman" w:hAnsi="Times New Roman" w:eastAsia="Times New Roman" w:cs="Times New Roman"/>
                <w:kern w:val="0"/>
                <w:sz w:val="20"/>
                <w:szCs w:val="20"/>
                <w:lang w:val="fr-FR"/>
                <w14:ligatures xmlns:w14="http://schemas.microsoft.com/office/word/2010/wordml" w14:val="none"/>
              </w:rPr>
              <w:t>ice prin improvizații tematice.</w:t>
            </w:r>
          </w:p>
          <w:p w14:paraId="5F9160D9"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Analiza critică individuală a propriului parcurs actoticesc în improvizație.</w:t>
            </w:r>
          </w:p>
          <w:p w14:paraId="1604DE44"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Evaluare continuă a procesului de integrare a conceptelor în improvizație.</w:t>
            </w:r>
          </w:p>
          <w:p w14:paraId="49BC6F41"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Studiu individual pentru </w:t>
            </w:r>
            <w:r>
              <w:rPr>
                <w:rFonts w:ascii="Times New Roman" w:hAnsi="Times New Roman" w:eastAsia="Times New Roman" w:cs="Times New Roman"/>
                <w:sz w:val="20"/>
                <w:szCs w:val="20"/>
                <w:lang w:eastAsia="zh-CN"/>
              </w:rPr>
              <w:t>temele de control</w:t>
            </w:r>
            <w:r>
              <w:rPr>
                <w:rFonts w:ascii="Times New Roman" w:hAnsi="Times New Roman" w:eastAsia="Times New Roman" w:cs="Times New Roman"/>
                <w:sz w:val="20"/>
                <w:szCs w:val="20"/>
                <w:lang w:eastAsia="zh-CN"/>
              </w:rPr>
              <w:t xml:space="preserve"> 2 ore</w:t>
            </w:r>
          </w:p>
          <w:p w14:paraId="60081B07"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Analize critice</w:t>
            </w:r>
            <w:r>
              <w:rPr>
                <w:rFonts w:ascii="Times New Roman" w:hAnsi="Times New Roman" w:eastAsia="Times New Roman" w:cs="Times New Roman"/>
                <w:kern w:val="0"/>
                <w:sz w:val="20"/>
                <w:szCs w:val="20"/>
                <w:lang w:val="fr-FR"/>
                <w14:ligatures xmlns:w14="http://schemas.microsoft.com/office/word/2010/wordml" w14:val="none"/>
              </w:rPr>
              <w:t>: reflecții asupra procesului de lucru, autoevaluare și evaluarea colegilor.</w:t>
            </w:r>
          </w:p>
          <w:p w14:paraId="3348B3F0" wp14:textId="77777777">
            <w:pPr>
              <w:pStyle w:val="style179"/>
              <w:numPr>
                <w:ilvl w:val="0"/>
                <w:numId w:val="2"/>
              </w:numPr>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
                <w:bCs/>
                <w:kern w:val="0"/>
                <w:sz w:val="20"/>
                <w:szCs w:val="20"/>
                <w:lang w:val="fr-FR"/>
                <w14:ligatures xmlns:w14="http://schemas.microsoft.com/office/word/2010/wordml" w14:val="none"/>
              </w:rPr>
              <w:t>Feedback formativ</w:t>
            </w:r>
            <w:r>
              <w:rPr>
                <w:rFonts w:ascii="Times New Roman" w:hAnsi="Times New Roman" w:eastAsia="Times New Roman" w:cs="Times New Roman"/>
                <w:kern w:val="0"/>
                <w:sz w:val="20"/>
                <w:szCs w:val="20"/>
                <w:lang w:val="fr-FR"/>
                <w14:ligatures xmlns:w14="http://schemas.microsoft.com/office/word/2010/wordml" w14:val="none"/>
              </w:rPr>
              <w:t>: sesiuni de comentarii și corecturi în timpul atelierelor</w:t>
            </w:r>
            <w:r>
              <w:rPr>
                <w:rFonts w:ascii="Times New Roman" w:hAnsi="Times New Roman" w:eastAsia="Times New Roman" w:cs="Times New Roman"/>
                <w:kern w:val="0"/>
                <w:lang w:val="fr-FR"/>
                <w14:ligatures xmlns:w14="http://schemas.microsoft.com/office/word/2010/wordml" w14:val="none"/>
              </w:rPr>
              <w:t>.</w:t>
            </w:r>
          </w:p>
          <w:p w14:paraId="6BD18F9B" wp14:textId="77777777">
            <w:pPr>
              <w:pStyle w:val="style179"/>
              <w:spacing w:before="100" w:beforeAutospacing="true" w:after="100" w:afterAutospacing="true" w:line="240" w:lineRule="auto"/>
              <w:rPr>
                <w:rFonts w:ascii="Times New Roman" w:hAnsi="Times New Roman" w:eastAsia="Times New Roman" w:cs="Times New Roman"/>
                <w:kern w:val="0"/>
                <w:lang w:val="fr-FR"/>
                <w14:ligatures xmlns:w14="http://schemas.microsoft.com/office/word/2010/wordml" w14:val="none"/>
              </w:rPr>
            </w:pPr>
          </w:p>
          <w:p w14:paraId="238601FE" wp14:textId="77777777">
            <w:pPr>
              <w:pStyle w:val="style0"/>
              <w:spacing w:after="0" w:line="240" w:lineRule="auto"/>
              <w:rPr>
                <w:rFonts w:ascii="Cambria" w:hAnsi="Cambria"/>
                <w:sz w:val="20"/>
                <w:szCs w:val="20"/>
                <w:lang w:val="fr-FR"/>
              </w:rPr>
            </w:pPr>
          </w:p>
        </w:tc>
      </w:tr>
      <w:tr xmlns:wp14="http://schemas.microsoft.com/office/word/2010/wordml" w14:paraId="4161D379" wp14:textId="77777777">
        <w:tblPrEx/>
        <w:trPr>
          <w:trHeight w:val="494" w:hRule="atLeast"/>
        </w:trPr>
        <w:tc>
          <w:tcPr>
            <w:tcW w:w="4395" w:type="dxa"/>
            <w:tcBorders/>
            <w:shd w:val="clear" w:color="auto" w:fill="auto"/>
            <w:vAlign w:val="center"/>
          </w:tcPr>
          <w:p w14:paraId="77257028" wp14:textId="77777777">
            <w:pPr>
              <w:pStyle w:val="style3"/>
              <w:rPr>
                <w:rFonts w:ascii="Times New Roman" w:hAnsi="Times New Roman" w:eastAsia="Times New Roman" w:cs="Times New Roman"/>
                <w:b/>
                <w:bCs/>
                <w:color w:val="auto"/>
                <w:kern w:val="0"/>
                <w:sz w:val="20"/>
                <w:szCs w:val="20"/>
                <w:lang w:val="en-US"/>
                <w14:ligatures xmlns:w14="http://schemas.microsoft.com/office/word/2010/wordml" w14:val="none"/>
              </w:rPr>
            </w:pPr>
            <w:r>
              <w:rPr>
                <w:rFonts w:ascii="Times New Roman" w:hAnsi="Times New Roman" w:cs="Times New Roman"/>
                <w:b/>
                <w:color w:val="auto"/>
                <w:sz w:val="20"/>
                <w:szCs w:val="20"/>
              </w:rPr>
              <w:t>14. Evaluare</w:t>
            </w:r>
            <w:r>
              <w:rPr>
                <w:rFonts w:ascii="Times New Roman" w:hAnsi="Times New Roman" w:eastAsia="Times New Roman" w:cs="Times New Roman"/>
                <w:b/>
                <w:bCs/>
                <w:color w:val="auto"/>
                <w:kern w:val="0"/>
                <w:sz w:val="20"/>
                <w:szCs w:val="20"/>
                <w:lang w:val="en-US"/>
                <w14:ligatures xmlns:w14="http://schemas.microsoft.com/office/word/2010/wordml" w14:val="none"/>
              </w:rPr>
              <w:t xml:space="preserve"> Arhitectura improvizației scenice psihologice în teatrul cehovian</w:t>
            </w:r>
          </w:p>
          <w:p w14:paraId="30C664BD"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lang w:val="en-US"/>
                <w14:ligatures xmlns:w14="http://schemas.microsoft.com/office/word/2010/wordml" w14:val="none"/>
              </w:rPr>
            </w:pPr>
            <w:r>
              <w:rPr>
                <w:rFonts w:ascii="Times New Roman" w:hAnsi="Times New Roman" w:eastAsia="Times New Roman" w:cs="Times New Roman"/>
                <w:b/>
                <w:bCs/>
                <w:kern w:val="0"/>
                <w:sz w:val="20"/>
                <w:szCs w:val="20"/>
                <w:lang w:val="en-US"/>
                <w14:ligatures xmlns:w14="http://schemas.microsoft.com/office/word/2010/wordml" w14:val="none"/>
              </w:rPr>
              <w:t>Descriere</w:t>
            </w:r>
            <w:r>
              <w:rPr>
                <w:rFonts w:ascii="Times New Roman" w:hAnsi="Times New Roman" w:eastAsia="Times New Roman" w:cs="Times New Roman"/>
                <w:b/>
                <w:bCs/>
                <w:kern w:val="0"/>
                <w:sz w:val="20"/>
                <w:szCs w:val="20"/>
                <w:lang w:val="en-US"/>
                <w14:ligatures xmlns:w14="http://schemas.microsoft.com/office/word/2010/wordml" w14:val="none"/>
              </w:rPr>
              <w:t>:</w:t>
            </w:r>
            <w:r>
              <w:rPr>
                <w:rFonts w:ascii="Times New Roman" w:hAnsi="Times New Roman" w:eastAsia="Times New Roman" w:cs="Times New Roman"/>
                <w:kern w:val="0"/>
                <w:sz w:val="20"/>
                <w:szCs w:val="20"/>
                <w:lang w:val="en-US"/>
                <w14:ligatures xmlns:w14="http://schemas.microsoft.com/office/word/2010/wordml" w14:val="none"/>
              </w:rPr>
              <w:br/>
            </w:r>
            <w:r>
              <w:rPr>
                <w:rFonts w:ascii="Times New Roman" w:hAnsi="Times New Roman" w:eastAsia="Times New Roman" w:cs="Times New Roman"/>
                <w:kern w:val="0"/>
                <w:sz w:val="20"/>
                <w:szCs w:val="20"/>
                <w:lang w:val="en-US"/>
                <w14:ligatures xmlns:w14="http://schemas.microsoft.com/office/word/2010/wordml" w14:val="none"/>
              </w:rPr>
              <w:t xml:space="preserve">Sinteza tuturor conceptelor studiate prin construirea improvizației de ansamblu, în care fiecare actor susține organic tensiunea și relațiile propuse de universul cehovian. </w:t>
            </w:r>
          </w:p>
          <w:p w14:paraId="4ACC7015"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Concepte:</w:t>
            </w:r>
            <w:r>
              <w:rPr>
                <w:rFonts w:ascii="Times New Roman" w:hAnsi="Times New Roman" w:eastAsia="Times New Roman" w:cs="Times New Roman"/>
                <w:kern w:val="0"/>
                <w:sz w:val="20"/>
                <w:szCs w:val="20"/>
                <w:lang w:val="fr-FR"/>
                <w14:ligatures xmlns:w14="http://schemas.microsoft.com/office/word/2010/wordml" w14:val="none"/>
              </w:rPr>
              <w:t xml:space="preserve"> Organicitate totală, Ansam</w:t>
            </w:r>
            <w:r>
              <w:rPr>
                <w:rFonts w:ascii="Times New Roman" w:hAnsi="Times New Roman" w:eastAsia="Times New Roman" w:cs="Times New Roman"/>
                <w:kern w:val="0"/>
                <w:sz w:val="20"/>
                <w:szCs w:val="20"/>
                <w:lang w:val="fr-FR"/>
                <w14:ligatures xmlns:w14="http://schemas.microsoft.com/office/word/2010/wordml" w14:val="none"/>
              </w:rPr>
              <w:t xml:space="preserve">blu scenic, Tensiune colectivă. </w:t>
            </w:r>
          </w:p>
          <w:p w14:paraId="7DA3AB3E"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
                <w:bCs/>
                <w:kern w:val="0"/>
                <w:sz w:val="20"/>
                <w:szCs w:val="20"/>
                <w:lang w:val="fr-FR"/>
                <w14:ligatures xmlns:w14="http://schemas.microsoft.com/office/word/2010/wordml" w14:val="none"/>
              </w:rPr>
              <w:t>Exemplu:</w:t>
            </w:r>
            <w:r>
              <w:rPr>
                <w:rFonts w:ascii="Times New Roman" w:hAnsi="Times New Roman" w:eastAsia="Times New Roman" w:cs="Times New Roman"/>
                <w:kern w:val="0"/>
                <w:sz w:val="20"/>
                <w:szCs w:val="20"/>
                <w:lang w:val="fr-FR"/>
                <w14:ligatures xmlns:w14="http://schemas.microsoft.com/office/word/2010/wordml" w14:val="none"/>
              </w:rPr>
              <w:t xml:space="preserve"> Improvizație liberă/temă dată</w:t>
            </w:r>
          </w:p>
        </w:tc>
        <w:tc>
          <w:tcPr>
            <w:tcW w:w="3119" w:type="dxa"/>
            <w:tcBorders/>
            <w:shd w:val="clear" w:color="auto" w:fill="auto"/>
            <w:vAlign w:val="center"/>
          </w:tcPr>
          <w:p w14:paraId="7CAB0637" wp14:textId="77777777">
            <w:pPr>
              <w:pStyle w:val="style0"/>
              <w:spacing w:after="0" w:line="240" w:lineRule="auto"/>
              <w:rPr>
                <w:rFonts w:ascii="Cambria" w:hAnsi="Cambria"/>
                <w:sz w:val="20"/>
                <w:szCs w:val="20"/>
              </w:rPr>
            </w:pPr>
            <w:r>
              <w:rPr>
                <w:rFonts w:ascii="Times New Roman" w:hAnsi="Times New Roman" w:eastAsia="Times New Roman" w:cs="Times New Roman"/>
                <w:sz w:val="20"/>
                <w:szCs w:val="20"/>
              </w:rPr>
              <w:t>Examen practic</w:t>
            </w:r>
          </w:p>
        </w:tc>
        <w:tc>
          <w:tcPr>
            <w:tcW w:w="2977" w:type="dxa"/>
            <w:tcBorders/>
            <w:shd w:val="clear" w:color="auto" w:fill="auto"/>
            <w:vAlign w:val="center"/>
          </w:tcPr>
          <w:p w14:paraId="0F3CABC7" wp14:textId="77777777">
            <w:pPr>
              <w:pStyle w:val="style0"/>
              <w:spacing w:after="0" w:line="240" w:lineRule="auto"/>
              <w:rPr>
                <w:rFonts w:ascii="Cambria" w:hAnsi="Cambria"/>
                <w:sz w:val="20"/>
                <w:szCs w:val="20"/>
              </w:rPr>
            </w:pPr>
          </w:p>
        </w:tc>
      </w:tr>
      <w:tr xmlns:wp14="http://schemas.microsoft.com/office/word/2010/wordml" w14:paraId="5B08B5D1" wp14:textId="77777777">
        <w:tblPrEx/>
        <w:trPr>
          <w:trHeight w:val="284" w:hRule="atLeast"/>
        </w:trPr>
        <w:tc>
          <w:tcPr>
            <w:tcW w:w="4395" w:type="dxa"/>
            <w:tcBorders/>
            <w:shd w:val="clear" w:color="auto" w:fill="auto"/>
            <w:vAlign w:val="center"/>
          </w:tcPr>
          <w:p w14:paraId="16DEB4AB" wp14:textId="77777777">
            <w:pPr>
              <w:pStyle w:val="style0"/>
              <w:spacing w:after="0" w:line="240" w:lineRule="auto"/>
              <w:rPr>
                <w:rFonts w:ascii="Cambria" w:hAnsi="Cambria"/>
                <w:sz w:val="20"/>
                <w:szCs w:val="20"/>
              </w:rPr>
            </w:pPr>
          </w:p>
        </w:tc>
        <w:tc>
          <w:tcPr>
            <w:tcW w:w="3119" w:type="dxa"/>
            <w:tcBorders/>
            <w:shd w:val="clear" w:color="auto" w:fill="auto"/>
            <w:vAlign w:val="center"/>
          </w:tcPr>
          <w:p w14:paraId="0AD9C6F4" wp14:textId="77777777">
            <w:pPr>
              <w:pStyle w:val="style0"/>
              <w:spacing w:after="0" w:line="240" w:lineRule="auto"/>
              <w:rPr>
                <w:rFonts w:ascii="Cambria" w:hAnsi="Cambria"/>
                <w:sz w:val="20"/>
                <w:szCs w:val="20"/>
              </w:rPr>
            </w:pPr>
          </w:p>
        </w:tc>
        <w:tc>
          <w:tcPr>
            <w:tcW w:w="2977" w:type="dxa"/>
            <w:tcBorders/>
            <w:shd w:val="clear" w:color="auto" w:fill="auto"/>
            <w:vAlign w:val="center"/>
          </w:tcPr>
          <w:p w14:paraId="4B1F511A" wp14:textId="77777777">
            <w:pPr>
              <w:pStyle w:val="style0"/>
              <w:spacing w:after="0" w:line="240" w:lineRule="auto"/>
              <w:rPr>
                <w:rFonts w:ascii="Cambria" w:hAnsi="Cambria"/>
                <w:sz w:val="20"/>
                <w:szCs w:val="20"/>
              </w:rPr>
            </w:pPr>
          </w:p>
        </w:tc>
      </w:tr>
      <w:tr xmlns:wp14="http://schemas.microsoft.com/office/word/2010/wordml" w14:paraId="1406CD75" wp14:textId="77777777">
        <w:tblPrEx/>
        <w:trPr>
          <w:trHeight w:val="284" w:hRule="atLeast"/>
        </w:trPr>
        <w:tc>
          <w:tcPr>
            <w:tcW w:w="10491" w:type="dxa"/>
            <w:gridSpan w:val="3"/>
            <w:tcBorders/>
            <w:shd w:val="clear" w:color="auto" w:fill="auto"/>
            <w:vAlign w:val="center"/>
          </w:tcPr>
          <w:p w14:paraId="60B7063C" wp14:textId="77777777">
            <w:pPr>
              <w:pStyle w:val="style0"/>
              <w:tabs>
                <w:tab w:val="left" w:leader="none" w:pos="2715"/>
              </w:tabs>
              <w:spacing w:after="0" w:line="240" w:lineRule="auto"/>
              <w:rPr>
                <w:rFonts w:ascii="Cambria" w:hAnsi="Cambria"/>
                <w:sz w:val="20"/>
                <w:szCs w:val="20"/>
              </w:rPr>
            </w:pPr>
            <w:r>
              <w:rPr>
                <w:rFonts w:ascii="Cambria" w:hAnsi="Cambria"/>
                <w:sz w:val="20"/>
                <w:szCs w:val="20"/>
              </w:rPr>
              <w:t>Bibliografie</w:t>
            </w:r>
          </w:p>
          <w:p w14:paraId="72EFC7B0" wp14:textId="77777777">
            <w:pPr>
              <w:pStyle w:val="style0"/>
              <w:spacing w:before="100" w:beforeAutospacing="true" w:after="100" w:afterAutospacing="true" w:line="240" w:lineRule="auto"/>
              <w:rPr>
                <w:rFonts w:ascii="Times New Roman" w:hAnsi="Times New Roman" w:cs="Times New Roman"/>
                <w:sz w:val="20"/>
                <w:szCs w:val="20"/>
              </w:rPr>
            </w:pPr>
            <w:r>
              <w:rPr>
                <w:rFonts w:ascii="Times New Roman" w:hAnsi="Times New Roman" w:cs="Times New Roman"/>
                <w:sz w:val="20"/>
                <w:szCs w:val="20"/>
              </w:rPr>
              <w:t>Stephane Polikov, Anatoli Vassiliev</w:t>
            </w:r>
            <w:r>
              <w:rPr>
                <w:rFonts w:ascii="Times New Roman" w:hAnsi="Times New Roman" w:cs="Times New Roman"/>
                <w:i/>
                <w:sz w:val="20"/>
                <w:szCs w:val="20"/>
              </w:rPr>
              <w:t>: L'art De La Composition ou le Laboratoire d'Anatoli Vassiliev</w:t>
            </w:r>
            <w:r>
              <w:rPr>
                <w:rFonts w:ascii="Times New Roman" w:hAnsi="Times New Roman" w:cs="Times New Roman"/>
                <w:sz w:val="20"/>
                <w:szCs w:val="20"/>
              </w:rPr>
              <w:t>, Conservatoire National Superieur D'art Dramatique, Actes Sud-Papiers, Apprendre 24, France, 2006</w:t>
            </w:r>
          </w:p>
          <w:p w14:paraId="773D4CEC"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cs="Times New Roman"/>
                <w:sz w:val="20"/>
                <w:szCs w:val="20"/>
              </w:rPr>
              <w:t xml:space="preserve">Stephanie Lupo, Anatoli Vassiliev, </w:t>
            </w:r>
            <w:r>
              <w:rPr>
                <w:rFonts w:ascii="Times New Roman" w:hAnsi="Times New Roman" w:cs="Times New Roman"/>
                <w:i/>
                <w:sz w:val="20"/>
                <w:szCs w:val="20"/>
              </w:rPr>
              <w:t>At the heart of theatrical pedagogy. Rigueur et anarchie,</w:t>
            </w:r>
            <w:r>
              <w:rPr>
                <w:rFonts w:ascii="Times New Roman" w:hAnsi="Times New Roman" w:cs="Times New Roman"/>
                <w:sz w:val="20"/>
                <w:szCs w:val="20"/>
              </w:rPr>
              <w:t xml:space="preserve"> Collection Les voies de l'acteur, nr.15, Ed. L'Entretemps, France, 2006,</w:t>
            </w:r>
          </w:p>
          <w:p w14:paraId="295B0F94" wp14:textId="77777777">
            <w:pPr>
              <w:pStyle w:val="style0"/>
              <w:spacing w:after="116" w:line="240" w:lineRule="auto"/>
              <w:rPr>
                <w:rFonts w:ascii="Times New Roman" w:hAnsi="Times New Roman" w:cs="Times New Roman"/>
                <w:sz w:val="20"/>
                <w:szCs w:val="20"/>
              </w:rPr>
            </w:pPr>
            <w:r>
              <w:rPr>
                <w:rFonts w:ascii="Times New Roman" w:hAnsi="Times New Roman" w:eastAsia="Times New Roman" w:cs="Times New Roman"/>
                <w:sz w:val="20"/>
                <w:szCs w:val="20"/>
              </w:rPr>
              <w:t>Stanislavski,C ,S</w:t>
            </w:r>
            <w:r>
              <w:rPr>
                <w:rFonts w:ascii="Times New Roman" w:hAnsi="Times New Roman" w:eastAsia="Times New Roman" w:cs="Times New Roman"/>
                <w:i/>
                <w:sz w:val="20"/>
                <w:szCs w:val="20"/>
              </w:rPr>
              <w:t>, Munca actorului cu sine însuşi</w:t>
            </w:r>
            <w:r>
              <w:rPr>
                <w:rFonts w:ascii="Times New Roman" w:hAnsi="Times New Roman" w:eastAsia="Times New Roman" w:cs="Times New Roman"/>
                <w:sz w:val="20"/>
                <w:szCs w:val="20"/>
              </w:rPr>
              <w:t xml:space="preserve">,E.S.P.L.A, Bucuresti,1955 </w:t>
            </w:r>
          </w:p>
          <w:p w14:paraId="75056DF5" wp14:textId="77777777">
            <w:pPr>
              <w:pStyle w:val="style0"/>
              <w:spacing w:before="100" w:beforeAutospacing="true" w:after="100" w:afterAutospacing="true" w:line="240" w:lineRule="auto"/>
              <w:rPr>
                <w:rFonts w:ascii="Times New Roman" w:hAnsi="Times New Roman" w:eastAsia="Times New Roman" w:cs="Times New Roman"/>
                <w:i/>
                <w:iCs/>
                <w:kern w:val="0"/>
                <w:sz w:val="20"/>
                <w:szCs w:val="20"/>
                <w:lang w:val="en-US"/>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 xml:space="preserve">Anton P. Cehov – </w:t>
            </w:r>
            <w:r>
              <w:rPr>
                <w:rFonts w:ascii="Times New Roman" w:hAnsi="Times New Roman" w:eastAsia="Times New Roman" w:cs="Times New Roman"/>
                <w:i/>
                <w:iCs/>
                <w:kern w:val="0"/>
                <w:sz w:val="20"/>
                <w:szCs w:val="20"/>
                <w:lang w:val="en-US"/>
                <w14:ligatures xmlns:w14="http://schemas.microsoft.com/office/word/2010/wordml" w14:val="none"/>
              </w:rPr>
              <w:t>Opere complet</w:t>
            </w:r>
          </w:p>
          <w:p w14:paraId="7A7AC6E9"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lang w:val="en-US"/>
                <w14:ligatures xmlns:w14="http://schemas.microsoft.com/office/word/2010/wordml" w14:val="none"/>
              </w:rPr>
            </w:pPr>
            <w:r>
              <w:rPr>
                <w:rFonts w:ascii="Times New Roman" w:hAnsi="Times New Roman" w:cs="Times New Roman"/>
                <w:sz w:val="20"/>
                <w:szCs w:val="20"/>
              </w:rPr>
              <w:t>Donnellan Declan</w:t>
            </w:r>
            <w:r>
              <w:rPr>
                <w:rFonts w:ascii="Times New Roman" w:hAnsi="Times New Roman" w:cs="Times New Roman"/>
                <w:i/>
                <w:sz w:val="20"/>
                <w:szCs w:val="20"/>
              </w:rPr>
              <w:t>, Actor</w:t>
            </w:r>
            <w:r>
              <w:rPr>
                <w:rFonts w:ascii="Times New Roman" w:hAnsi="Times New Roman" w:cs="Times New Roman"/>
                <w:i/>
                <w:sz w:val="20"/>
                <w:szCs w:val="20"/>
              </w:rPr>
              <w:t>ul și țin</w:t>
            </w:r>
            <w:r>
              <w:rPr>
                <w:rFonts w:ascii="Times New Roman" w:hAnsi="Times New Roman" w:cs="Times New Roman"/>
                <w:i/>
                <w:sz w:val="20"/>
                <w:szCs w:val="20"/>
              </w:rPr>
              <w:t>ta</w:t>
            </w:r>
            <w:r>
              <w:rPr>
                <w:rFonts w:ascii="Times New Roman" w:hAnsi="Times New Roman" w:cs="Times New Roman"/>
                <w:sz w:val="20"/>
                <w:szCs w:val="20"/>
              </w:rPr>
              <w:t>, trad.Saviana Stănescu and Ioana Ieronim, Ed. Unitext, Bucharest, 2006</w:t>
            </w:r>
          </w:p>
          <w:p w14:paraId="5C67D94D" wp14:textId="77777777">
            <w:pPr>
              <w:pStyle w:val="style0"/>
              <w:spacing w:after="116" w:line="240" w:lineRule="auto"/>
              <w:rPr>
                <w:sz w:val="20"/>
                <w:szCs w:val="20"/>
              </w:rPr>
            </w:pPr>
            <w:r>
              <w:rPr>
                <w:rFonts w:ascii="Times New Roman" w:hAnsi="Times New Roman" w:eastAsia="Times New Roman" w:cs="Times New Roman"/>
                <w:sz w:val="20"/>
                <w:szCs w:val="20"/>
              </w:rPr>
              <w:t xml:space="preserve">Book, Stephan,   </w:t>
            </w:r>
            <w:r>
              <w:rPr>
                <w:rFonts w:ascii="Times New Roman" w:hAnsi="Times New Roman" w:eastAsia="Times New Roman" w:cs="Times New Roman"/>
                <w:i/>
                <w:sz w:val="20"/>
                <w:szCs w:val="20"/>
              </w:rPr>
              <w:t>Book on Acting, Improvisation Technique,</w:t>
            </w:r>
            <w:r>
              <w:rPr>
                <w:rFonts w:ascii="Times New Roman" w:hAnsi="Times New Roman" w:eastAsia="Times New Roman" w:cs="Times New Roman"/>
                <w:sz w:val="20"/>
                <w:szCs w:val="20"/>
              </w:rPr>
              <w:t xml:space="preserve"> Silamn-James Press, LA, USA, 2002 </w:t>
            </w:r>
          </w:p>
          <w:p w14:paraId="68A293C7" wp14:textId="77777777">
            <w:pPr>
              <w:pStyle w:val="style0"/>
              <w:spacing w:after="0" w:line="359" w:lineRule="auto"/>
              <w:rPr>
                <w:sz w:val="20"/>
                <w:szCs w:val="20"/>
              </w:rPr>
            </w:pPr>
            <w:r>
              <w:rPr>
                <w:rFonts w:ascii="Times New Roman" w:hAnsi="Times New Roman" w:eastAsia="Times New Roman" w:cs="Times New Roman"/>
                <w:sz w:val="20"/>
                <w:szCs w:val="20"/>
              </w:rPr>
              <w:t xml:space="preserve">Nachmanovitch, Stephen, </w:t>
            </w:r>
            <w:r>
              <w:rPr>
                <w:rFonts w:ascii="Times New Roman" w:hAnsi="Times New Roman" w:eastAsia="Times New Roman" w:cs="Times New Roman"/>
                <w:i/>
                <w:sz w:val="20"/>
                <w:szCs w:val="20"/>
              </w:rPr>
              <w:t>Free Play Improvisation in Life and Art</w:t>
            </w:r>
            <w:r>
              <w:rPr>
                <w:rFonts w:ascii="Times New Roman" w:hAnsi="Times New Roman" w:eastAsia="Times New Roman" w:cs="Times New Roman"/>
                <w:sz w:val="20"/>
                <w:szCs w:val="20"/>
                <w:u w:val="single" w:color="000000"/>
              </w:rPr>
              <w:t>,</w:t>
            </w:r>
            <w:r>
              <w:rPr>
                <w:rFonts w:ascii="Times New Roman" w:hAnsi="Times New Roman" w:eastAsia="Times New Roman" w:cs="Times New Roman"/>
                <w:sz w:val="20"/>
                <w:szCs w:val="20"/>
              </w:rPr>
              <w:t xml:space="preserve"> Penguin  Putnam Inc, New-Zork, USA, 1990 </w:t>
            </w:r>
          </w:p>
          <w:p w14:paraId="61AC5FD5"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lang w:val="en-US"/>
                <w14:ligatures xmlns:w14="http://schemas.microsoft.com/office/word/2010/wordml" w14:val="none"/>
              </w:rPr>
            </w:pPr>
            <w:r>
              <w:rPr>
                <w:rFonts w:ascii="Times New Roman" w:hAnsi="Times New Roman" w:eastAsia="Times New Roman" w:cs="Times New Roman"/>
                <w:sz w:val="20"/>
                <w:szCs w:val="20"/>
              </w:rPr>
              <w:t xml:space="preserve">Sanford, Meisner   </w:t>
            </w:r>
            <w:r>
              <w:rPr>
                <w:rFonts w:ascii="Times New Roman" w:hAnsi="Times New Roman" w:eastAsia="Times New Roman" w:cs="Times New Roman"/>
                <w:i/>
                <w:sz w:val="20"/>
                <w:szCs w:val="20"/>
              </w:rPr>
              <w:t xml:space="preserve">On acting , </w:t>
            </w:r>
            <w:r>
              <w:rPr>
                <w:rFonts w:ascii="Times New Roman" w:hAnsi="Times New Roman" w:eastAsia="Times New Roman" w:cs="Times New Roman"/>
                <w:sz w:val="20"/>
                <w:szCs w:val="20"/>
              </w:rPr>
              <w:t>Vintage Books, A division of Random  House, New York, 1987</w:t>
            </w:r>
          </w:p>
          <w:p w14:paraId="01D92287"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lang w:val="en-US"/>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 xml:space="preserve"> Eric Morris – </w:t>
            </w:r>
            <w:r>
              <w:rPr>
                <w:rFonts w:ascii="Times New Roman" w:hAnsi="Times New Roman" w:eastAsia="Times New Roman" w:cs="Times New Roman"/>
                <w:i/>
                <w:iCs/>
                <w:kern w:val="0"/>
                <w:sz w:val="20"/>
                <w:szCs w:val="20"/>
                <w:lang w:val="en-US"/>
                <w14:ligatures xmlns:w14="http://schemas.microsoft.com/office/word/2010/wordml" w14:val="none"/>
              </w:rPr>
              <w:t>No Acting Please</w:t>
            </w:r>
            <w:r>
              <w:t xml:space="preserve"> </w:t>
            </w:r>
            <w:r>
              <w:rPr>
                <w:rFonts w:ascii="Times New Roman" w:hAnsi="Times New Roman" w:eastAsia="Times New Roman" w:cs="Times New Roman"/>
                <w:i/>
                <w:iCs/>
                <w:kern w:val="0"/>
                <w:sz w:val="20"/>
                <w:szCs w:val="20"/>
                <w:lang w:val="en-US"/>
                <w14:ligatures xmlns:w14="http://schemas.microsoft.com/office/word/2010/wordml" w14:val="none"/>
              </w:rPr>
              <w:t>https://www.scribd.com/document/812764269/No-Acting-Please</w:t>
            </w:r>
          </w:p>
          <w:p w14:paraId="6FADAC0E" wp14:textId="77777777">
            <w:pPr>
              <w:pStyle w:val="style0"/>
              <w:spacing w:before="100" w:beforeAutospacing="true" w:after="100" w:afterAutospacing="true" w:line="240" w:lineRule="auto"/>
              <w:rPr>
                <w:rFonts w:ascii="Times New Roman" w:hAnsi="Times New Roman" w:eastAsia="Times New Roman" w:cs="Times New Roman"/>
                <w:kern w:val="0"/>
                <w:sz w:val="20"/>
                <w:szCs w:val="20"/>
                <w:lang w:val="en-US"/>
                <w14:ligatures xmlns:w14="http://schemas.microsoft.com/office/word/2010/wordml" w14:val="none"/>
              </w:rPr>
            </w:pPr>
            <w:r>
              <w:rPr>
                <w:rFonts w:ascii="Times New Roman" w:hAnsi="Times New Roman" w:eastAsia="Times New Roman" w:cs="Times New Roman"/>
                <w:kern w:val="0"/>
                <w:sz w:val="20"/>
                <w:szCs w:val="20"/>
                <w:lang w:val="en-US"/>
                <w14:ligatures xmlns:w14="http://schemas.microsoft.com/office/word/2010/wordml" w14:val="none"/>
              </w:rPr>
              <w:t xml:space="preserve"> Stella Adler – </w:t>
            </w:r>
            <w:r>
              <w:rPr>
                <w:rFonts w:ascii="Times New Roman" w:hAnsi="Times New Roman" w:eastAsia="Times New Roman" w:cs="Times New Roman"/>
                <w:i/>
                <w:iCs/>
                <w:kern w:val="0"/>
                <w:sz w:val="20"/>
                <w:szCs w:val="20"/>
                <w:lang w:val="en-US"/>
                <w14:ligatures xmlns:w14="http://schemas.microsoft.com/office/word/2010/wordml" w14:val="none"/>
              </w:rPr>
              <w:t>The Technique of Acting</w:t>
            </w:r>
            <w:r>
              <w:t xml:space="preserve"> </w:t>
            </w:r>
            <w:r>
              <w:rPr>
                <w:rFonts w:ascii="Times New Roman" w:hAnsi="Times New Roman" w:eastAsia="Times New Roman" w:cs="Times New Roman"/>
                <w:i/>
                <w:iCs/>
                <w:kern w:val="0"/>
                <w:sz w:val="20"/>
                <w:szCs w:val="20"/>
                <w:lang w:val="en-US"/>
                <w14:ligatures xmlns:w14="http://schemas.microsoft.com/office/word/2010/wordml" w14:val="none"/>
              </w:rPr>
              <w:t>https://www.scribd.com/doc/80464304/Stella-Adler</w:t>
            </w:r>
          </w:p>
          <w:p w14:paraId="65F9C3DC" wp14:textId="77777777">
            <w:pPr>
              <w:pStyle w:val="style0"/>
              <w:tabs>
                <w:tab w:val="left" w:leader="none" w:pos="2715"/>
              </w:tabs>
              <w:spacing w:after="0" w:line="240" w:lineRule="auto"/>
              <w:rPr>
                <w:rFonts w:ascii="Cambria" w:hAnsi="Cambria"/>
                <w:sz w:val="20"/>
                <w:szCs w:val="20"/>
                <w:lang w:val="en-US"/>
              </w:rPr>
            </w:pPr>
          </w:p>
        </w:tc>
      </w:tr>
    </w:tbl>
    <w:p xmlns:wp14="http://schemas.microsoft.com/office/word/2010/wordml" w14:paraId="5023141B" wp14:textId="77777777">
      <w:pPr>
        <w:pStyle w:val="style0"/>
        <w:rPr>
          <w:rFonts w:ascii="Cambria" w:hAnsi="Cambria"/>
          <w:sz w:val="20"/>
          <w:szCs w:val="20"/>
        </w:rPr>
      </w:pPr>
    </w:p>
    <w:p xmlns:wp14="http://schemas.microsoft.com/office/word/2010/wordml" w14:paraId="0974AAAF" wp14:textId="77777777">
      <w:pPr>
        <w:pStyle w:val="style0"/>
        <w:spacing w:after="0" w:line="240" w:lineRule="auto"/>
        <w:ind w:left="-426"/>
        <w:rPr>
          <w:rFonts w:ascii="Cambria" w:hAnsi="Cambria"/>
          <w:b/>
          <w:sz w:val="20"/>
          <w:szCs w:val="20"/>
        </w:rPr>
      </w:pPr>
      <w:r>
        <w:rPr>
          <w:rFonts w:ascii="Cambria" w:hAnsi="Cambria"/>
          <w:b/>
          <w:sz w:val="20"/>
          <w:szCs w:val="20"/>
        </w:rPr>
        <w:t>9. 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0491"/>
      </w:tblGrid>
      <w:tr xmlns:wp14="http://schemas.microsoft.com/office/word/2010/wordml" w14:paraId="3212C1DF" wp14:textId="77777777">
        <w:trPr>
          <w:trHeight w:val="2869" w:hRule="atLeast"/>
        </w:trPr>
        <w:tc>
          <w:tcPr>
            <w:tcW w:w="10491" w:type="dxa"/>
            <w:tcBorders/>
          </w:tcPr>
          <w:p w14:paraId="1CD36D2C" wp14:textId="77777777">
            <w:pPr>
              <w:pStyle w:val="style0"/>
              <w:spacing w:before="120"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Keith Johnston (University of Calgary, Canada)</w:t>
            </w:r>
          </w:p>
          <w:p w14:paraId="53C99BDA" wp14:textId="77777777">
            <w:pPr>
              <w:pStyle w:val="style0"/>
              <w:spacing w:before="120"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David Zinder (Tel Aviv University, Theatre Arts Department, Israel)</w:t>
            </w:r>
          </w:p>
          <w:p w14:paraId="574F0915" wp14:textId="77777777">
            <w:pPr>
              <w:pStyle w:val="style0"/>
              <w:spacing w:after="0" w:line="240" w:lineRule="auto"/>
              <w:rPr>
                <w:sz w:val="20"/>
                <w:szCs w:val="20"/>
              </w:rPr>
            </w:pPr>
            <w:r>
              <w:rPr>
                <w:rFonts w:ascii="Times New Roman" w:hAnsi="Times New Roman" w:eastAsia="Times New Roman" w:cs="Times New Roman"/>
                <w:sz w:val="20"/>
                <w:szCs w:val="20"/>
              </w:rPr>
              <w:t xml:space="preserve">Civica Accademia d'Arte Drammatica Nico Pepe, Udine, Italia </w:t>
            </w:r>
          </w:p>
          <w:p w14:paraId="1F3B1409" wp14:textId="77777777">
            <w:pPr>
              <w:pStyle w:val="style0"/>
              <w:spacing w:before="120" w:after="0" w:line="240" w:lineRule="auto"/>
              <w:rPr>
                <w:rFonts w:ascii="Cambria" w:hAnsi="Cambria"/>
                <w:sz w:val="20"/>
                <w:szCs w:val="20"/>
              </w:rPr>
            </w:pPr>
          </w:p>
        </w:tc>
      </w:tr>
    </w:tbl>
    <w:p xmlns:wp14="http://schemas.microsoft.com/office/word/2010/wordml" w14:paraId="562C75D1" wp14:textId="77777777">
      <w:pPr>
        <w:pStyle w:val="style0"/>
        <w:rPr>
          <w:rFonts w:ascii="Cambria" w:hAnsi="Cambria"/>
          <w:sz w:val="20"/>
          <w:szCs w:val="20"/>
        </w:rPr>
      </w:pPr>
    </w:p>
    <w:p xmlns:wp14="http://schemas.microsoft.com/office/word/2010/wordml" w14:paraId="5AE40429" wp14:textId="77777777">
      <w:pPr>
        <w:pStyle w:val="style0"/>
        <w:spacing w:after="0"/>
        <w:ind w:hanging="425"/>
        <w:rPr>
          <w:rFonts w:ascii="Cambria" w:hAnsi="Cambria"/>
          <w:sz w:val="20"/>
          <w:szCs w:val="20"/>
        </w:rPr>
      </w:pPr>
      <w:r>
        <w:rPr>
          <w:rFonts w:ascii="Cambria" w:hAnsi="Cambria"/>
          <w:b/>
          <w:sz w:val="20"/>
          <w:szCs w:val="20"/>
        </w:rPr>
        <w:t>10. Evaluare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9"/>
        <w:gridCol w:w="2550"/>
        <w:gridCol w:w="2409"/>
        <w:gridCol w:w="2694"/>
      </w:tblGrid>
      <w:tr xmlns:wp14="http://schemas.microsoft.com/office/word/2010/wordml" w14:paraId="274C3F32" wp14:textId="77777777">
        <w:trPr>
          <w:trHeight w:val="284" w:hRule="atLeast"/>
        </w:trPr>
        <w:tc>
          <w:tcPr>
            <w:tcW w:w="2839" w:type="dxa"/>
            <w:tcBorders/>
            <w:shd w:val="clear" w:color="auto" w:fill="auto"/>
            <w:vAlign w:val="center"/>
          </w:tcPr>
          <w:p w14:paraId="76BCFAA8" wp14:textId="77777777">
            <w:pPr>
              <w:pStyle w:val="style0"/>
              <w:spacing w:after="0" w:line="240" w:lineRule="auto"/>
              <w:rPr>
                <w:rFonts w:ascii="Cambria" w:hAnsi="Cambria"/>
                <w:sz w:val="20"/>
                <w:szCs w:val="20"/>
              </w:rPr>
            </w:pPr>
            <w:r>
              <w:rPr>
                <w:rFonts w:ascii="Cambria" w:hAnsi="Cambria"/>
                <w:sz w:val="20"/>
                <w:szCs w:val="20"/>
              </w:rPr>
              <w:t>Tip activitate</w:t>
            </w:r>
          </w:p>
        </w:tc>
        <w:tc>
          <w:tcPr>
            <w:tcW w:w="2550" w:type="dxa"/>
            <w:tcBorders/>
            <w:shd w:val="clear" w:color="auto" w:fill="auto"/>
            <w:vAlign w:val="center"/>
          </w:tcPr>
          <w:p w14:paraId="69FEFAE2" wp14:textId="77777777">
            <w:pPr>
              <w:pStyle w:val="style0"/>
              <w:spacing w:after="0" w:line="240" w:lineRule="auto"/>
              <w:ind w:left="46" w:right="-154"/>
              <w:rPr>
                <w:rFonts w:ascii="Cambria" w:hAnsi="Cambria"/>
                <w:sz w:val="20"/>
                <w:szCs w:val="20"/>
              </w:rPr>
            </w:pPr>
            <w:r>
              <w:rPr>
                <w:rFonts w:ascii="Cambria" w:hAnsi="Cambria"/>
                <w:sz w:val="20"/>
                <w:szCs w:val="20"/>
              </w:rPr>
              <w:t>10.1 Criterii de evaluare</w:t>
            </w:r>
          </w:p>
        </w:tc>
        <w:tc>
          <w:tcPr>
            <w:tcW w:w="2409" w:type="dxa"/>
            <w:tcBorders/>
            <w:shd w:val="clear" w:color="auto" w:fill="auto"/>
            <w:vAlign w:val="center"/>
          </w:tcPr>
          <w:p w14:paraId="055FBE51" wp14:textId="77777777">
            <w:pPr>
              <w:pStyle w:val="style0"/>
              <w:spacing w:after="0" w:line="240" w:lineRule="auto"/>
              <w:rPr>
                <w:rFonts w:ascii="Cambria" w:hAnsi="Cambria"/>
                <w:sz w:val="20"/>
                <w:szCs w:val="20"/>
              </w:rPr>
            </w:pPr>
            <w:r>
              <w:rPr>
                <w:rFonts w:ascii="Cambria" w:hAnsi="Cambria"/>
                <w:sz w:val="20"/>
                <w:szCs w:val="20"/>
              </w:rPr>
              <w:t>10.2 Metode de evaluare</w:t>
            </w:r>
          </w:p>
        </w:tc>
        <w:tc>
          <w:tcPr>
            <w:tcW w:w="2694" w:type="dxa"/>
            <w:tcBorders/>
            <w:shd w:val="clear" w:color="auto" w:fill="auto"/>
            <w:vAlign w:val="center"/>
          </w:tcPr>
          <w:p w14:paraId="33BECF16" wp14:textId="77777777">
            <w:pPr>
              <w:pStyle w:val="style0"/>
              <w:spacing w:after="0" w:line="240" w:lineRule="auto"/>
              <w:rPr>
                <w:rFonts w:ascii="Cambria" w:hAnsi="Cambria"/>
                <w:sz w:val="20"/>
                <w:szCs w:val="20"/>
              </w:rPr>
            </w:pPr>
            <w:r>
              <w:rPr>
                <w:rFonts w:ascii="Cambria" w:hAnsi="Cambria"/>
                <w:sz w:val="20"/>
                <w:szCs w:val="20"/>
              </w:rPr>
              <w:t>10.3 Pondere din nota finală</w:t>
            </w:r>
          </w:p>
        </w:tc>
      </w:tr>
      <w:tr xmlns:wp14="http://schemas.microsoft.com/office/word/2010/wordml" w14:paraId="7715C7A7" wp14:textId="77777777">
        <w:tblPrEx/>
        <w:trPr>
          <w:trHeight w:val="284" w:hRule="atLeast"/>
        </w:trPr>
        <w:tc>
          <w:tcPr>
            <w:tcW w:w="2839" w:type="dxa"/>
            <w:vMerge w:val="restart"/>
            <w:tcBorders/>
            <w:shd w:val="clear" w:color="auto" w:fill="auto"/>
            <w:vAlign w:val="center"/>
          </w:tcPr>
          <w:p w14:paraId="2DA25AD2" wp14:textId="77777777">
            <w:pPr>
              <w:pStyle w:val="style0"/>
              <w:spacing w:after="0" w:line="240" w:lineRule="auto"/>
              <w:rPr>
                <w:rFonts w:ascii="Cambria" w:hAnsi="Cambria"/>
                <w:sz w:val="20"/>
                <w:szCs w:val="20"/>
              </w:rPr>
            </w:pPr>
            <w:r>
              <w:rPr>
                <w:rFonts w:ascii="Cambria" w:hAnsi="Cambria"/>
                <w:sz w:val="20"/>
                <w:szCs w:val="20"/>
              </w:rPr>
              <w:t>10.4 Curs</w:t>
            </w:r>
          </w:p>
        </w:tc>
        <w:tc>
          <w:tcPr>
            <w:tcW w:w="2550" w:type="dxa"/>
            <w:tcBorders/>
            <w:shd w:val="clear" w:color="auto" w:fill="auto"/>
            <w:vAlign w:val="center"/>
          </w:tcPr>
          <w:p w14:paraId="664355AD" wp14:textId="77777777">
            <w:pPr>
              <w:pStyle w:val="style0"/>
              <w:spacing w:after="0" w:line="240" w:lineRule="auto"/>
              <w:rPr>
                <w:rFonts w:ascii="Cambria" w:hAnsi="Cambria"/>
                <w:sz w:val="20"/>
                <w:szCs w:val="20"/>
              </w:rPr>
            </w:pPr>
          </w:p>
        </w:tc>
        <w:tc>
          <w:tcPr>
            <w:tcW w:w="2409" w:type="dxa"/>
            <w:tcBorders/>
            <w:shd w:val="clear" w:color="auto" w:fill="auto"/>
            <w:vAlign w:val="center"/>
          </w:tcPr>
          <w:p w14:paraId="1A965116"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7DF4E37C" wp14:textId="77777777">
            <w:pPr>
              <w:pStyle w:val="style0"/>
              <w:spacing w:after="0" w:line="240" w:lineRule="auto"/>
              <w:rPr>
                <w:rFonts w:ascii="Cambria" w:hAnsi="Cambria"/>
                <w:sz w:val="20"/>
                <w:szCs w:val="20"/>
              </w:rPr>
            </w:pPr>
          </w:p>
        </w:tc>
      </w:tr>
      <w:tr xmlns:wp14="http://schemas.microsoft.com/office/word/2010/wordml" w14:paraId="44FB30F8" wp14:textId="77777777">
        <w:tblPrEx/>
        <w:trPr>
          <w:trHeight w:val="284" w:hRule="atLeast"/>
        </w:trPr>
        <w:tc>
          <w:tcPr>
            <w:tcW w:w="2839" w:type="dxa"/>
            <w:vMerge w:val="continue"/>
            <w:tcBorders/>
            <w:shd w:val="clear" w:color="auto" w:fill="auto"/>
            <w:vAlign w:val="center"/>
          </w:tcPr>
          <w:p w14:paraId="1DA6542E" wp14:textId="77777777">
            <w:pPr>
              <w:pStyle w:val="style0"/>
              <w:spacing w:after="0" w:line="240" w:lineRule="auto"/>
              <w:rPr>
                <w:rFonts w:ascii="Cambria" w:hAnsi="Cambria"/>
                <w:sz w:val="20"/>
                <w:szCs w:val="20"/>
              </w:rPr>
            </w:pPr>
          </w:p>
        </w:tc>
        <w:tc>
          <w:tcPr>
            <w:tcW w:w="2550" w:type="dxa"/>
            <w:tcBorders/>
            <w:shd w:val="clear" w:color="auto" w:fill="auto"/>
            <w:vAlign w:val="center"/>
          </w:tcPr>
          <w:p w14:paraId="3041E394" wp14:textId="77777777">
            <w:pPr>
              <w:pStyle w:val="style0"/>
              <w:spacing w:after="0" w:line="240" w:lineRule="auto"/>
              <w:rPr>
                <w:rFonts w:ascii="Cambria" w:hAnsi="Cambria"/>
                <w:sz w:val="20"/>
                <w:szCs w:val="20"/>
              </w:rPr>
            </w:pPr>
          </w:p>
        </w:tc>
        <w:tc>
          <w:tcPr>
            <w:tcW w:w="2409" w:type="dxa"/>
            <w:tcBorders/>
            <w:shd w:val="clear" w:color="auto" w:fill="auto"/>
            <w:vAlign w:val="center"/>
          </w:tcPr>
          <w:p w14:paraId="722B00AE"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42C6D796" wp14:textId="77777777">
            <w:pPr>
              <w:pStyle w:val="style0"/>
              <w:spacing w:after="0" w:line="240" w:lineRule="auto"/>
              <w:rPr>
                <w:rFonts w:ascii="Cambria" w:hAnsi="Cambria"/>
                <w:sz w:val="20"/>
                <w:szCs w:val="20"/>
              </w:rPr>
            </w:pPr>
          </w:p>
        </w:tc>
      </w:tr>
      <w:tr xmlns:wp14="http://schemas.microsoft.com/office/word/2010/wordml" w14:paraId="43B87D51" wp14:textId="77777777">
        <w:tblPrEx/>
        <w:trPr>
          <w:trHeight w:val="341" w:hRule="atLeast"/>
        </w:trPr>
        <w:tc>
          <w:tcPr>
            <w:tcW w:w="2839" w:type="dxa"/>
            <w:vMerge w:val="restart"/>
            <w:tcBorders/>
            <w:shd w:val="clear" w:color="auto" w:fill="auto"/>
            <w:vAlign w:val="center"/>
          </w:tcPr>
          <w:p w14:paraId="3F2A83BA" wp14:textId="77777777">
            <w:pPr>
              <w:pStyle w:val="style0"/>
              <w:spacing w:after="0" w:line="240" w:lineRule="auto"/>
              <w:ind w:right="-150"/>
              <w:rPr>
                <w:rFonts w:ascii="Cambria" w:hAnsi="Cambria"/>
                <w:sz w:val="20"/>
                <w:szCs w:val="20"/>
              </w:rPr>
            </w:pPr>
            <w:r>
              <w:rPr>
                <w:rFonts w:ascii="Cambria" w:hAnsi="Cambria"/>
                <w:sz w:val="20"/>
                <w:szCs w:val="20"/>
              </w:rPr>
              <w:t>10.5 Seminar/laborator</w:t>
            </w:r>
          </w:p>
        </w:tc>
        <w:tc>
          <w:tcPr>
            <w:tcW w:w="2550" w:type="dxa"/>
            <w:tcBorders/>
            <w:shd w:val="clear" w:color="auto" w:fill="auto"/>
            <w:vAlign w:val="center"/>
          </w:tcPr>
          <w:p w14:paraId="6E1831B3" wp14:textId="77777777">
            <w:pPr>
              <w:pStyle w:val="style0"/>
              <w:spacing w:after="0" w:line="240" w:lineRule="auto"/>
              <w:rPr>
                <w:rFonts w:ascii="Cambria" w:hAnsi="Cambria"/>
                <w:sz w:val="20"/>
                <w:szCs w:val="20"/>
              </w:rPr>
            </w:pPr>
          </w:p>
        </w:tc>
        <w:tc>
          <w:tcPr>
            <w:tcW w:w="2409" w:type="dxa"/>
            <w:tcBorders/>
            <w:shd w:val="clear" w:color="auto" w:fill="auto"/>
            <w:vAlign w:val="center"/>
          </w:tcPr>
          <w:p w14:paraId="1D67FAAD" wp14:textId="77777777">
            <w:pPr>
              <w:pStyle w:val="style0"/>
              <w:widowControl w:val="false"/>
              <w:autoSpaceDE w:val="false"/>
              <w:rPr>
                <w:rFonts w:ascii="Cambria" w:hAnsi="Cambria"/>
                <w:sz w:val="20"/>
                <w:szCs w:val="20"/>
              </w:rPr>
            </w:pPr>
            <w:r>
              <w:rPr>
                <w:rFonts w:ascii="Times New Roman" w:hAnsi="Times New Roman" w:eastAsia="Times New Roman" w:cs="Times New Roman"/>
                <w:sz w:val="20"/>
                <w:szCs w:val="20"/>
              </w:rPr>
              <w:t>VP</w:t>
            </w:r>
            <w:r>
              <w:rPr>
                <w:rFonts w:ascii="Times New Roman" w:hAnsi="Times New Roman" w:eastAsia="Times New Roman" w:cs="Times New Roman"/>
                <w:sz w:val="20"/>
                <w:szCs w:val="20"/>
              </w:rPr>
              <w:t xml:space="preserve"> practic</w:t>
            </w:r>
            <w:r>
              <w:rPr>
                <w:rFonts w:ascii="Times New Roman" w:hAnsi="Times New Roman" w:eastAsia="Times New Roman" w:cs="Times New Roman"/>
                <w:sz w:val="20"/>
                <w:szCs w:val="20"/>
              </w:rPr>
              <w:t>/</w:t>
            </w:r>
            <w:r>
              <w:rPr>
                <w:rFonts w:ascii="Times New Roman" w:hAnsi="Times New Roman" w:eastAsia="Times New Roman" w:cs="Times New Roman"/>
                <w:sz w:val="20"/>
                <w:szCs w:val="20"/>
              </w:rPr>
              <w:t xml:space="preserve"> oral</w:t>
            </w:r>
            <w:r>
              <w:rPr>
                <w:rFonts w:ascii="Times New Roman" w:hAnsi="Times New Roman" w:eastAsia="Times New Roman" w:cs="Times New Roman"/>
                <w:b/>
                <w:bCs/>
                <w:kern w:val="0"/>
                <w:sz w:val="20"/>
                <w:szCs w:val="20"/>
                <w14:ligatures xmlns:w14="http://schemas.microsoft.com/office/word/2010/wordml" w14:val="none"/>
              </w:rPr>
              <w:t xml:space="preserve"> Prezentarea unor improvizații</w:t>
            </w:r>
            <w:r>
              <w:rPr>
                <w:rFonts w:ascii="Times New Roman" w:hAnsi="Times New Roman" w:eastAsia="Times New Roman" w:cs="Times New Roman"/>
                <w:kern w:val="0"/>
                <w:sz w:val="20"/>
                <w:szCs w:val="20"/>
                <w14:ligatures xmlns:w14="http://schemas.microsoft.com/office/word/2010/wordml" w14:val="none"/>
              </w:rPr>
              <w:t xml:space="preserve"> pe baza unor scene + monologuri cehoviene</w:t>
            </w:r>
            <w:r>
              <w:rPr>
                <w:rFonts w:ascii="Times New Roman" w:hAnsi="Times New Roman" w:eastAsia="Times New Roman" w:cs="Times New Roman"/>
                <w:kern w:val="0"/>
                <w:sz w:val="20"/>
                <w:szCs w:val="20"/>
                <w:vertAlign w:val="subscript"/>
                <w14:ligatures xmlns:w14="http://schemas.microsoft.com/office/word/2010/wordml" w14:val="none"/>
              </w:rPr>
            </w:r>
            <w:r>
              <w:rPr>
                <w:rFonts w:ascii="Times New Roman" w:hAnsi="Times New Roman" w:eastAsia="Times New Roman" w:cs="Times New Roman"/>
                <w:kern w:val="0"/>
                <w:sz w:val="20"/>
                <w:szCs w:val="20"/>
                <w:vertAlign w:val="subscript"/>
                <w14:ligatures xmlns:w14="http://schemas.microsoft.com/office/word/2010/wordml" w14:val="none"/>
              </w:rPr>
              <w:t>+</w:t>
            </w:r>
            <w:r>
              <w:rPr>
                <w:rFonts w:ascii="Times New Roman" w:hAnsi="Times New Roman" w:eastAsia="Times New Roman" w:cs="Times New Roman"/>
                <w:b/>
                <w:bCs/>
                <w:kern w:val="0"/>
                <w:sz w:val="20"/>
                <w:szCs w:val="20"/>
                <w14:ligatures xmlns:w14="http://schemas.microsoft.com/office/word/2010/wordml" w14:val="none"/>
              </w:rPr>
              <w:t xml:space="preserve"> </w:t>
            </w:r>
            <w:r>
              <w:rPr>
                <w:rFonts w:ascii="Times New Roman" w:hAnsi="Times New Roman" w:eastAsia="Times New Roman" w:cs="Times New Roman"/>
                <w:b/>
                <w:bCs/>
                <w:kern w:val="0"/>
                <w:sz w:val="20"/>
                <w:szCs w:val="20"/>
                <w14:ligatures xmlns:w14="http://schemas.microsoft.com/office/word/2010/wordml" w14:val="none"/>
              </w:rPr>
              <w:t>Analiz</w:t>
            </w:r>
            <w:r>
              <w:rPr>
                <w:rFonts w:ascii="Times New Roman" w:hAnsi="Times New Roman" w:eastAsia="Times New Roman" w:cs="Times New Roman"/>
                <w:kern w:val="0"/>
                <w:sz w:val="20"/>
                <w:szCs w:val="20"/>
                <w14:ligatures xmlns:w14="http://schemas.microsoft.com/office/word/2010/wordml" w14:val="none"/>
              </w:rPr>
              <w:t>a tehnicilor</w:t>
            </w:r>
            <w:r>
              <w:rPr>
                <w:rFonts w:ascii="Times New Roman" w:hAnsi="Times New Roman" w:eastAsia="Times New Roman" w:cs="Times New Roman"/>
                <w:kern w:val="0"/>
                <w:sz w:val="20"/>
                <w:szCs w:val="20"/>
                <w14:ligatures xmlns:w14="http://schemas.microsoft.com/office/word/2010/wordml" w14:val="none"/>
              </w:rPr>
              <w:t xml:space="preserve"> folosite și justificarea alegerilor</w:t>
            </w:r>
            <w:r>
              <w:rPr>
                <w:rFonts w:ascii="Times New Roman" w:hAnsi="Times New Roman" w:eastAsia="Times New Roman" w:cs="Times New Roman"/>
                <w:kern w:val="0"/>
                <w:sz w:val="20"/>
                <w:szCs w:val="20"/>
                <w14:ligatures xmlns:w14="http://schemas.microsoft.com/office/word/2010/wordml" w14:val="none"/>
              </w:rPr>
              <w:t>.</w:t>
            </w:r>
            <w:r>
              <w:rPr>
                <w:sz w:val="22"/>
                <w:szCs w:val="22"/>
              </w:rPr>
              <w:t xml:space="preserve"> </w:t>
            </w:r>
          </w:p>
        </w:tc>
        <w:tc>
          <w:tcPr>
            <w:tcW w:w="2694" w:type="dxa"/>
            <w:tcBorders/>
            <w:shd w:val="clear" w:color="auto" w:fill="auto"/>
            <w:vAlign w:val="center"/>
          </w:tcPr>
          <w:p w14:paraId="54E11D2A" wp14:textId="77777777">
            <w:pPr>
              <w:pStyle w:val="style0"/>
              <w:spacing w:after="0" w:line="240" w:lineRule="auto"/>
              <w:rPr>
                <w:rFonts w:ascii="Cambria" w:hAnsi="Cambria"/>
                <w:sz w:val="20"/>
                <w:szCs w:val="20"/>
              </w:rPr>
            </w:pPr>
          </w:p>
        </w:tc>
      </w:tr>
      <w:tr xmlns:wp14="http://schemas.microsoft.com/office/word/2010/wordml" w14:paraId="216CD703" wp14:textId="77777777">
        <w:tblPrEx/>
        <w:trPr>
          <w:trHeight w:val="284" w:hRule="atLeast"/>
        </w:trPr>
        <w:tc>
          <w:tcPr>
            <w:tcW w:w="2839" w:type="dxa"/>
            <w:vMerge w:val="continue"/>
            <w:tcBorders/>
            <w:shd w:val="clear" w:color="auto" w:fill="auto"/>
            <w:vAlign w:val="center"/>
          </w:tcPr>
          <w:p w14:paraId="31126E5D" wp14:textId="77777777">
            <w:pPr>
              <w:pStyle w:val="style0"/>
              <w:spacing w:after="0" w:line="240" w:lineRule="auto"/>
              <w:ind w:right="-150"/>
              <w:rPr>
                <w:rFonts w:ascii="Cambria" w:hAnsi="Cambria"/>
                <w:sz w:val="20"/>
                <w:szCs w:val="20"/>
              </w:rPr>
            </w:pPr>
          </w:p>
        </w:tc>
        <w:tc>
          <w:tcPr>
            <w:tcW w:w="2550" w:type="dxa"/>
            <w:tcBorders/>
            <w:shd w:val="clear" w:color="auto" w:fill="auto"/>
            <w:vAlign w:val="center"/>
          </w:tcPr>
          <w:p w14:paraId="40740022" wp14:textId="77777777">
            <w:pPr>
              <w:pStyle w:val="style0"/>
              <w:spacing w:after="103"/>
              <w:rPr>
                <w:rFonts w:ascii="Times New Roman" w:hAnsi="Times New Roman" w:eastAsia="Times New Roman" w:cs="Times New Roman"/>
                <w:sz w:val="20"/>
                <w:szCs w:val="20"/>
              </w:rPr>
            </w:pPr>
            <w:r>
              <w:rPr>
                <w:rFonts w:ascii="Times New Roman" w:hAnsi="Times New Roman" w:eastAsia="Times New Roman" w:cs="Times New Roman"/>
                <w:sz w:val="20"/>
                <w:szCs w:val="20"/>
              </w:rPr>
              <w:t>Prezenta la cursuri 100%</w:t>
            </w:r>
          </w:p>
          <w:p w14:paraId="615C665D" wp14:textId="77777777">
            <w:pPr>
              <w:pStyle w:val="style0"/>
              <w:spacing w:after="103"/>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Seriozitatea si implicarea in cadrul atelierelor practice: </w:t>
            </w:r>
            <w:r>
              <w:rPr>
                <w:rFonts w:ascii="Times New Roman" w:hAnsi="Times New Roman" w:eastAsia="Times New Roman" w:cs="Times New Roman"/>
                <w:b/>
                <w:sz w:val="20"/>
                <w:szCs w:val="20"/>
              </w:rPr>
              <w:t xml:space="preserve">Prezență </w:t>
            </w:r>
            <w:r>
              <w:rPr>
                <w:rFonts w:ascii="Times New Roman" w:hAnsi="Times New Roman" w:eastAsia="Times New Roman" w:cs="Times New Roman"/>
                <w:b/>
                <w:sz w:val="20"/>
                <w:szCs w:val="20"/>
              </w:rPr>
              <w:t>active</w:t>
            </w:r>
            <w:r>
              <w:rPr>
                <w:rFonts w:ascii="Times New Roman" w:hAnsi="Times New Roman" w:eastAsia="Times New Roman" w:cs="Times New Roman"/>
                <w:b/>
                <w:bCs/>
                <w:kern w:val="0"/>
                <w:sz w:val="20"/>
                <w:szCs w:val="20"/>
                <w14:ligatures xmlns:w14="http://schemas.microsoft.com/office/word/2010/wordml" w14:val="none"/>
              </w:rPr>
              <w:t xml:space="preserve">. </w:t>
            </w:r>
            <w:r>
              <w:rPr>
                <w:rFonts w:ascii="Times New Roman" w:hAnsi="Times New Roman" w:eastAsia="Times New Roman" w:cs="Times New Roman"/>
                <w:b/>
                <w:bCs/>
                <w:kern w:val="0"/>
                <w:sz w:val="20"/>
                <w:szCs w:val="20"/>
                <w14:ligatures xmlns:w14="http://schemas.microsoft.com/office/word/2010/wordml" w14:val="none"/>
              </w:rPr>
              <w:t xml:space="preserve">Analiză orală </w:t>
            </w:r>
            <w:r>
              <w:rPr>
                <w:rFonts w:ascii="Times New Roman" w:hAnsi="Times New Roman" w:eastAsia="Times New Roman" w:cs="Times New Roman"/>
                <w:kern w:val="0"/>
                <w:sz w:val="20"/>
                <w:szCs w:val="20"/>
                <w14:ligatures xmlns:w14="http://schemas.microsoft.com/office/word/2010/wordml" w14:val="none"/>
              </w:rPr>
              <w:t>a tehnicilor</w:t>
            </w:r>
            <w:r>
              <w:rPr>
                <w:rFonts w:ascii="Times New Roman" w:hAnsi="Times New Roman" w:eastAsia="Times New Roman" w:cs="Times New Roman"/>
                <w:kern w:val="0"/>
                <w:sz w:val="20"/>
                <w:szCs w:val="20"/>
                <w14:ligatures xmlns:w14="http://schemas.microsoft.com/office/word/2010/wordml" w14:val="none"/>
              </w:rPr>
              <w:t xml:space="preserve"> folosite și justificarea alegerilor actoricești</w:t>
            </w:r>
          </w:p>
        </w:tc>
        <w:tc>
          <w:tcPr>
            <w:tcW w:w="2409" w:type="dxa"/>
            <w:tcBorders/>
            <w:shd w:val="clear" w:color="auto" w:fill="auto"/>
            <w:vAlign w:val="center"/>
          </w:tcPr>
          <w:p w14:paraId="02614873" wp14:textId="77777777">
            <w:pPr>
              <w:pStyle w:val="style179"/>
              <w:spacing w:before="100" w:beforeAutospacing="true" w:after="100" w:afterAutospacing="true" w:line="240" w:lineRule="auto"/>
              <w:rPr>
                <w:rFonts w:ascii="Times New Roman" w:hAnsi="Times New Roman" w:eastAsia="Times New Roman" w:cs="Times New Roman"/>
                <w:kern w:val="0"/>
                <w:sz w:val="20"/>
                <w:szCs w:val="20"/>
                <w14:ligatures xmlns:w14="http://schemas.microsoft.com/office/word/2010/wordml" w14:val="none"/>
              </w:rPr>
            </w:pPr>
            <w:r>
              <w:rPr>
                <w:rFonts w:ascii="Times New Roman" w:hAnsi="Times New Roman" w:eastAsia="Times New Roman" w:cs="Times New Roman"/>
                <w:kern w:val="0"/>
                <w:sz w:val="20"/>
                <w:szCs w:val="20"/>
                <w14:ligatures xmlns:w14="http://schemas.microsoft.com/office/word/2010/wordml" w14:val="none"/>
              </w:rPr>
              <w:t>.</w:t>
            </w:r>
          </w:p>
          <w:p w14:paraId="2DE403A5"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434B6B21" wp14:textId="77777777">
            <w:pPr>
              <w:pStyle w:val="style0"/>
              <w:spacing w:after="0" w:line="240" w:lineRule="auto"/>
              <w:rPr>
                <w:rFonts w:ascii="Cambria" w:hAnsi="Cambria"/>
                <w:sz w:val="20"/>
                <w:szCs w:val="20"/>
              </w:rPr>
            </w:pPr>
            <w:r>
              <w:rPr>
                <w:rFonts w:ascii="Cambria" w:hAnsi="Cambria"/>
                <w:sz w:val="20"/>
                <w:szCs w:val="20"/>
              </w:rPr>
              <w:t>1</w:t>
            </w:r>
            <w:r>
              <w:rPr>
                <w:rFonts w:ascii="Cambria" w:hAnsi="Cambria"/>
                <w:sz w:val="20"/>
                <w:szCs w:val="20"/>
              </w:rPr>
              <w:t>0%</w:t>
            </w:r>
          </w:p>
        </w:tc>
      </w:tr>
      <w:tr xmlns:wp14="http://schemas.microsoft.com/office/word/2010/wordml" w14:paraId="40388524" wp14:textId="77777777">
        <w:tblPrEx/>
        <w:trPr>
          <w:trHeight w:val="284" w:hRule="atLeast"/>
        </w:trPr>
        <w:tc>
          <w:tcPr>
            <w:tcW w:w="2839" w:type="dxa"/>
            <w:tcBorders/>
            <w:shd w:val="clear" w:color="auto" w:fill="auto"/>
            <w:vAlign w:val="center"/>
          </w:tcPr>
          <w:p w14:paraId="62431CDC" wp14:textId="77777777">
            <w:pPr>
              <w:pStyle w:val="style0"/>
              <w:spacing w:after="0" w:line="240" w:lineRule="auto"/>
              <w:ind w:right="-150"/>
              <w:rPr>
                <w:rFonts w:ascii="Cambria" w:hAnsi="Cambria"/>
                <w:sz w:val="20"/>
                <w:szCs w:val="20"/>
              </w:rPr>
            </w:pPr>
          </w:p>
        </w:tc>
        <w:tc>
          <w:tcPr>
            <w:tcW w:w="2550" w:type="dxa"/>
            <w:tcBorders/>
            <w:shd w:val="clear" w:color="auto" w:fill="auto"/>
            <w:vAlign w:val="center"/>
          </w:tcPr>
          <w:p w14:paraId="4549B04A" wp14:textId="77777777">
            <w:pPr>
              <w:pStyle w:val="style0"/>
              <w:rPr>
                <w:rFonts w:ascii="Times New Roman" w:hAnsi="Times New Roman" w:eastAsia="Times New Roman" w:cs="Times New Roman"/>
                <w:sz w:val="20"/>
                <w:szCs w:val="20"/>
              </w:rPr>
            </w:pPr>
            <w:r>
              <w:rPr>
                <w:rFonts w:ascii="Times New Roman" w:hAnsi="Times New Roman" w:cs="Times New Roman"/>
                <w:sz w:val="20"/>
                <w:szCs w:val="20"/>
              </w:rPr>
              <w:t xml:space="preserve">Consistența și evoluția performanței pe parcursul </w:t>
            </w:r>
            <w:r>
              <w:rPr>
                <w:rFonts w:ascii="Times New Roman" w:hAnsi="Times New Roman" w:cs="Times New Roman"/>
                <w:sz w:val="20"/>
                <w:szCs w:val="20"/>
              </w:rPr>
              <w:t>semestrulu</w:t>
            </w:r>
            <w:r>
              <w:rPr>
                <w:rFonts w:ascii="Times New Roman" w:hAnsi="Times New Roman" w:eastAsia="Times New Roman" w:cs="Times New Roman"/>
                <w:bCs/>
                <w:kern w:val="0"/>
                <w:sz w:val="20"/>
                <w:szCs w:val="20"/>
                <w14:ligatures xmlns:w14="http://schemas.microsoft.com/office/word/2010/wordml" w14:val="none"/>
              </w:rPr>
              <w:t>i</w:t>
            </w:r>
            <w:r>
              <w:rPr>
                <w:rFonts w:ascii="Times New Roman" w:hAnsi="Times New Roman" w:cs="Times New Roman"/>
                <w:sz w:val="20"/>
                <w:szCs w:val="20"/>
              </w:rPr>
              <w:t>.</w:t>
            </w:r>
            <w:r>
              <w:rPr>
                <w:rFonts w:ascii="Times New Roman" w:hAnsi="Times New Roman" w:cs="Times New Roman"/>
                <w:sz w:val="20"/>
                <w:szCs w:val="20"/>
              </w:rPr>
              <w:t xml:space="preserve"> Analiza progresului studentului în dezvoltarea abilităților actoricești și în aprofundarea </w:t>
            </w:r>
            <w:r>
              <w:rPr>
                <w:rFonts w:ascii="Times New Roman" w:hAnsi="Times New Roman" w:cs="Times New Roman"/>
                <w:sz w:val="20"/>
                <w:szCs w:val="20"/>
              </w:rPr>
              <w:t xml:space="preserve">înțelegerii </w:t>
            </w:r>
            <w:r>
              <w:rPr>
                <w:rFonts w:ascii="Times New Roman" w:hAnsi="Times New Roman" w:eastAsia="Times New Roman" w:cs="Times New Roman"/>
                <w:bCs/>
                <w:kern w:val="0"/>
                <w:sz w:val="20"/>
                <w:szCs w:val="20"/>
                <w14:ligatures xmlns:w14="http://schemas.microsoft.com/office/word/2010/wordml" w14:val="none"/>
              </w:rPr>
              <w:t>improvizați</w:t>
            </w:r>
            <w:r>
              <w:rPr>
                <w:rFonts w:ascii="Times New Roman" w:hAnsi="Times New Roman" w:eastAsia="Times New Roman" w:cs="Times New Roman"/>
                <w:bCs/>
                <w:kern w:val="0"/>
                <w:sz w:val="20"/>
                <w:szCs w:val="20"/>
                <w14:ligatures xmlns:w14="http://schemas.microsoft.com/office/word/2010/wordml" w14:val="none"/>
              </w:rPr>
              <w:t>ei</w:t>
            </w:r>
          </w:p>
        </w:tc>
        <w:tc>
          <w:tcPr>
            <w:tcW w:w="2409" w:type="dxa"/>
            <w:tcBorders/>
            <w:shd w:val="clear" w:color="auto" w:fill="auto"/>
            <w:vAlign w:val="center"/>
          </w:tcPr>
          <w:p w14:paraId="49E398E2"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17DCED26" wp14:textId="77777777">
            <w:pPr>
              <w:pStyle w:val="style0"/>
              <w:spacing w:after="0" w:line="240" w:lineRule="auto"/>
              <w:rPr>
                <w:rFonts w:ascii="Cambria" w:hAnsi="Cambria"/>
                <w:sz w:val="20"/>
                <w:szCs w:val="20"/>
              </w:rPr>
            </w:pPr>
            <w:r>
              <w:rPr>
                <w:rFonts w:ascii="Cambria" w:hAnsi="Cambria"/>
                <w:sz w:val="20"/>
                <w:szCs w:val="20"/>
              </w:rPr>
              <w:t>20%</w:t>
            </w:r>
          </w:p>
        </w:tc>
      </w:tr>
      <w:tr xmlns:wp14="http://schemas.microsoft.com/office/word/2010/wordml" w14:paraId="6489F681" wp14:textId="77777777">
        <w:tblPrEx/>
        <w:trPr>
          <w:trHeight w:val="284" w:hRule="atLeast"/>
        </w:trPr>
        <w:tc>
          <w:tcPr>
            <w:tcW w:w="2839" w:type="dxa"/>
            <w:tcBorders/>
            <w:shd w:val="clear" w:color="auto" w:fill="auto"/>
            <w:vAlign w:val="center"/>
          </w:tcPr>
          <w:p w14:paraId="16287F21" wp14:textId="77777777">
            <w:pPr>
              <w:pStyle w:val="style0"/>
              <w:spacing w:after="0" w:line="240" w:lineRule="auto"/>
              <w:ind w:right="-150"/>
              <w:rPr>
                <w:rFonts w:ascii="Cambria" w:hAnsi="Cambria"/>
                <w:sz w:val="20"/>
                <w:szCs w:val="20"/>
              </w:rPr>
            </w:pPr>
          </w:p>
        </w:tc>
        <w:tc>
          <w:tcPr>
            <w:tcW w:w="2550" w:type="dxa"/>
            <w:tcBorders/>
            <w:shd w:val="clear" w:color="auto" w:fill="auto"/>
            <w:vAlign w:val="center"/>
          </w:tcPr>
          <w:p w14:paraId="7D4FCEB4" wp14:textId="77777777">
            <w:pPr>
              <w:pStyle w:val="style0"/>
              <w:spacing w:before="100" w:beforeAutospacing="true" w:after="100" w:afterAutospacing="true" w:line="240" w:lineRule="auto"/>
              <w:jc w:val="both"/>
              <w:rPr>
                <w:rFonts w:ascii="Times New Roman" w:hAnsi="Times New Roman" w:eastAsia="Times New Roman" w:cs="Times New Roman"/>
                <w:kern w:val="0"/>
                <w:sz w:val="20"/>
                <w:szCs w:val="20"/>
                <w14:ligatures xmlns:w14="http://schemas.microsoft.com/office/word/2010/wordml" w14:val="none"/>
              </w:rPr>
            </w:pPr>
            <w:r>
              <w:rPr>
                <w:rFonts w:ascii="Times New Roman" w:hAnsi="Times New Roman" w:cs="Times New Roman"/>
                <w:sz w:val="20"/>
                <w:szCs w:val="20"/>
              </w:rPr>
              <w:t>Însușirea competențelor de construire a acțiunii verbale eficiente în structura verbal/conceptual/ludică.</w:t>
            </w:r>
          </w:p>
        </w:tc>
        <w:tc>
          <w:tcPr>
            <w:tcW w:w="2409" w:type="dxa"/>
            <w:tcBorders/>
            <w:shd w:val="clear" w:color="auto" w:fill="auto"/>
            <w:vAlign w:val="center"/>
          </w:tcPr>
          <w:p w14:paraId="5BE93A62"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1AF31760" wp14:textId="77777777">
            <w:pPr>
              <w:pStyle w:val="style0"/>
              <w:spacing w:after="0" w:line="240" w:lineRule="auto"/>
              <w:rPr>
                <w:rFonts w:ascii="Cambria" w:hAnsi="Cambria"/>
                <w:sz w:val="20"/>
                <w:szCs w:val="20"/>
              </w:rPr>
            </w:pPr>
            <w:r>
              <w:rPr>
                <w:rFonts w:ascii="Cambria" w:hAnsi="Cambria"/>
                <w:sz w:val="20"/>
                <w:szCs w:val="20"/>
              </w:rPr>
              <w:t>10</w:t>
            </w:r>
            <w:r>
              <w:rPr>
                <w:rFonts w:ascii="Cambria" w:hAnsi="Cambria"/>
                <w:sz w:val="20"/>
                <w:szCs w:val="20"/>
              </w:rPr>
              <w:t>%</w:t>
            </w:r>
          </w:p>
        </w:tc>
      </w:tr>
      <w:tr xmlns:wp14="http://schemas.microsoft.com/office/word/2010/wordml" w14:paraId="389BB823" wp14:textId="77777777">
        <w:tblPrEx/>
        <w:trPr>
          <w:trHeight w:val="284" w:hRule="atLeast"/>
        </w:trPr>
        <w:tc>
          <w:tcPr>
            <w:tcW w:w="2839" w:type="dxa"/>
            <w:tcBorders/>
            <w:shd w:val="clear" w:color="auto" w:fill="auto"/>
            <w:vAlign w:val="center"/>
          </w:tcPr>
          <w:p w14:paraId="384BA73E" wp14:textId="77777777">
            <w:pPr>
              <w:pStyle w:val="style0"/>
              <w:spacing w:after="0" w:line="240" w:lineRule="auto"/>
              <w:ind w:right="-150"/>
              <w:rPr>
                <w:rFonts w:ascii="Cambria" w:hAnsi="Cambria"/>
                <w:sz w:val="20"/>
                <w:szCs w:val="20"/>
              </w:rPr>
            </w:pPr>
          </w:p>
        </w:tc>
        <w:tc>
          <w:tcPr>
            <w:tcW w:w="2550" w:type="dxa"/>
            <w:tcBorders/>
            <w:shd w:val="clear" w:color="auto" w:fill="auto"/>
            <w:vAlign w:val="center"/>
          </w:tcPr>
          <w:p w14:paraId="321AEB1F"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Capacitatea de a construi și menține o linie internă de acțiune transversală.</w:t>
            </w:r>
          </w:p>
        </w:tc>
        <w:tc>
          <w:tcPr>
            <w:tcW w:w="2409" w:type="dxa"/>
            <w:tcBorders/>
            <w:shd w:val="clear" w:color="auto" w:fill="auto"/>
            <w:vAlign w:val="center"/>
          </w:tcPr>
          <w:p w14:paraId="34B3F2EB"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6479ABD5" wp14:textId="77777777">
            <w:pPr>
              <w:pStyle w:val="style0"/>
              <w:spacing w:after="0" w:line="240" w:lineRule="auto"/>
              <w:rPr>
                <w:rFonts w:ascii="Cambria" w:hAnsi="Cambria"/>
                <w:sz w:val="20"/>
                <w:szCs w:val="20"/>
              </w:rPr>
            </w:pPr>
            <w:r>
              <w:rPr>
                <w:rFonts w:ascii="Cambria" w:hAnsi="Cambria"/>
                <w:sz w:val="20"/>
                <w:szCs w:val="20"/>
              </w:rPr>
              <w:t>10%</w:t>
            </w:r>
          </w:p>
        </w:tc>
      </w:tr>
      <w:tr xmlns:wp14="http://schemas.microsoft.com/office/word/2010/wordml" w14:paraId="5FF0AA1F" wp14:textId="77777777">
        <w:tblPrEx/>
        <w:trPr>
          <w:trHeight w:val="284" w:hRule="atLeast"/>
        </w:trPr>
        <w:tc>
          <w:tcPr>
            <w:tcW w:w="2839" w:type="dxa"/>
            <w:tcBorders/>
            <w:shd w:val="clear" w:color="auto" w:fill="auto"/>
            <w:vAlign w:val="center"/>
          </w:tcPr>
          <w:p w14:paraId="7D34F5C7" wp14:textId="77777777">
            <w:pPr>
              <w:pStyle w:val="style0"/>
              <w:spacing w:after="0" w:line="240" w:lineRule="auto"/>
              <w:ind w:right="-150"/>
              <w:rPr>
                <w:rFonts w:ascii="Cambria" w:hAnsi="Cambria"/>
                <w:sz w:val="20"/>
                <w:szCs w:val="20"/>
              </w:rPr>
            </w:pPr>
          </w:p>
        </w:tc>
        <w:tc>
          <w:tcPr>
            <w:tcW w:w="2550" w:type="dxa"/>
            <w:tcBorders/>
            <w:shd w:val="clear" w:color="auto" w:fill="auto"/>
            <w:vAlign w:val="center"/>
          </w:tcPr>
          <w:p w14:paraId="6311A28C"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Utilizarea compoziției fizice și gestuale corelate emoțional</w:t>
            </w:r>
          </w:p>
        </w:tc>
        <w:tc>
          <w:tcPr>
            <w:tcW w:w="2409" w:type="dxa"/>
            <w:tcBorders/>
            <w:shd w:val="clear" w:color="auto" w:fill="auto"/>
            <w:vAlign w:val="center"/>
          </w:tcPr>
          <w:p w14:paraId="0B4020A7"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731F293B" wp14:textId="77777777">
            <w:pPr>
              <w:pStyle w:val="style0"/>
              <w:spacing w:after="0" w:line="240" w:lineRule="auto"/>
              <w:rPr>
                <w:rFonts w:ascii="Cambria" w:hAnsi="Cambria"/>
                <w:sz w:val="20"/>
                <w:szCs w:val="20"/>
              </w:rPr>
            </w:pPr>
            <w:r>
              <w:rPr>
                <w:rFonts w:ascii="Cambria" w:hAnsi="Cambria"/>
                <w:sz w:val="20"/>
                <w:szCs w:val="20"/>
              </w:rPr>
              <w:t>10%</w:t>
            </w:r>
          </w:p>
        </w:tc>
      </w:tr>
      <w:tr xmlns:wp14="http://schemas.microsoft.com/office/word/2010/wordml" w14:paraId="085833E8" wp14:textId="77777777">
        <w:tblPrEx/>
        <w:trPr>
          <w:trHeight w:val="284" w:hRule="atLeast"/>
        </w:trPr>
        <w:tc>
          <w:tcPr>
            <w:tcW w:w="2839" w:type="dxa"/>
            <w:tcBorders/>
            <w:shd w:val="clear" w:color="auto" w:fill="auto"/>
            <w:vAlign w:val="center"/>
          </w:tcPr>
          <w:p w14:paraId="1D7B270A" wp14:textId="77777777">
            <w:pPr>
              <w:pStyle w:val="style0"/>
              <w:spacing w:after="0" w:line="240" w:lineRule="auto"/>
              <w:ind w:right="-150"/>
              <w:rPr>
                <w:rFonts w:ascii="Cambria" w:hAnsi="Cambria"/>
                <w:sz w:val="20"/>
                <w:szCs w:val="20"/>
              </w:rPr>
            </w:pPr>
          </w:p>
        </w:tc>
        <w:tc>
          <w:tcPr>
            <w:tcW w:w="2550" w:type="dxa"/>
            <w:tcBorders/>
            <w:shd w:val="clear" w:color="auto" w:fill="auto"/>
            <w:vAlign w:val="center"/>
          </w:tcPr>
          <w:p w14:paraId="1A13C5C7" wp14:textId="77777777">
            <w:pPr>
              <w:pStyle w:val="style0"/>
              <w:spacing w:after="0" w:line="240" w:lineRule="auto"/>
              <w:rPr>
                <w:rFonts w:ascii="Times New Roman" w:hAnsi="Times New Roman" w:cs="Times New Roman"/>
                <w:b/>
                <w:sz w:val="20"/>
                <w:szCs w:val="20"/>
              </w:rPr>
            </w:pPr>
            <w:r>
              <w:rPr>
                <w:rStyle w:val="style87"/>
                <w:rFonts w:ascii="Times New Roman" w:hAnsi="Times New Roman" w:cs="Times New Roman"/>
                <w:b w:val="false"/>
                <w:sz w:val="20"/>
                <w:szCs w:val="20"/>
              </w:rPr>
              <w:t>Capacitatea de a lucra pe subtext și conflict</w:t>
            </w:r>
            <w:r>
              <w:rPr>
                <w:rFonts w:ascii="Times New Roman" w:hAnsi="Times New Roman" w:cs="Times New Roman"/>
                <w:b/>
                <w:sz w:val="20"/>
                <w:szCs w:val="20"/>
              </w:rPr>
              <w:t xml:space="preserve"> </w:t>
            </w:r>
            <w:r>
              <w:rPr>
                <w:rFonts w:ascii="Times New Roman" w:hAnsi="Times New Roman" w:cs="Times New Roman"/>
                <w:sz w:val="20"/>
                <w:szCs w:val="20"/>
              </w:rPr>
              <w:t>în improvizație</w:t>
            </w:r>
          </w:p>
        </w:tc>
        <w:tc>
          <w:tcPr>
            <w:tcW w:w="2409" w:type="dxa"/>
            <w:tcBorders/>
            <w:shd w:val="clear" w:color="auto" w:fill="auto"/>
            <w:vAlign w:val="center"/>
          </w:tcPr>
          <w:p w14:paraId="4F904CB7"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68EC5CB5" wp14:textId="77777777">
            <w:pPr>
              <w:pStyle w:val="style0"/>
              <w:spacing w:after="0" w:line="240" w:lineRule="auto"/>
              <w:rPr>
                <w:rFonts w:ascii="Cambria" w:hAnsi="Cambria"/>
                <w:sz w:val="20"/>
                <w:szCs w:val="20"/>
              </w:rPr>
            </w:pPr>
            <w:r>
              <w:rPr>
                <w:rFonts w:ascii="Cambria" w:hAnsi="Cambria"/>
                <w:sz w:val="20"/>
                <w:szCs w:val="20"/>
              </w:rPr>
              <w:t>10%</w:t>
            </w:r>
          </w:p>
        </w:tc>
      </w:tr>
      <w:tr xmlns:wp14="http://schemas.microsoft.com/office/word/2010/wordml" w14:paraId="0186FE17" wp14:textId="77777777">
        <w:tblPrEx/>
        <w:trPr>
          <w:trHeight w:val="284" w:hRule="atLeast"/>
        </w:trPr>
        <w:tc>
          <w:tcPr>
            <w:tcW w:w="2839" w:type="dxa"/>
            <w:tcBorders/>
            <w:shd w:val="clear" w:color="auto" w:fill="auto"/>
            <w:vAlign w:val="center"/>
          </w:tcPr>
          <w:p w14:paraId="06971CD3" wp14:textId="77777777">
            <w:pPr>
              <w:pStyle w:val="style0"/>
              <w:spacing w:after="0" w:line="240" w:lineRule="auto"/>
              <w:ind w:right="-150"/>
              <w:rPr>
                <w:rFonts w:ascii="Cambria" w:hAnsi="Cambria"/>
                <w:sz w:val="20"/>
                <w:szCs w:val="20"/>
              </w:rPr>
            </w:pPr>
          </w:p>
        </w:tc>
        <w:tc>
          <w:tcPr>
            <w:tcW w:w="2550" w:type="dxa"/>
            <w:tcBorders/>
            <w:shd w:val="clear" w:color="auto" w:fill="auto"/>
            <w:vAlign w:val="center"/>
          </w:tcPr>
          <w:p w14:paraId="0434F04A"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Capacitatea de a menține energia scenică în momente de tăcere</w:t>
            </w:r>
          </w:p>
        </w:tc>
        <w:tc>
          <w:tcPr>
            <w:tcW w:w="2409" w:type="dxa"/>
            <w:tcBorders/>
            <w:shd w:val="clear" w:color="auto" w:fill="auto"/>
            <w:vAlign w:val="center"/>
          </w:tcPr>
          <w:p w14:paraId="2A1F701D"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15591D14" wp14:textId="77777777">
            <w:pPr>
              <w:pStyle w:val="style0"/>
              <w:spacing w:after="0" w:line="240" w:lineRule="auto"/>
              <w:rPr>
                <w:rFonts w:ascii="Cambria" w:hAnsi="Cambria"/>
                <w:sz w:val="20"/>
                <w:szCs w:val="20"/>
              </w:rPr>
            </w:pPr>
            <w:r>
              <w:rPr>
                <w:rFonts w:ascii="Cambria" w:hAnsi="Cambria"/>
                <w:sz w:val="20"/>
                <w:szCs w:val="20"/>
              </w:rPr>
              <w:t>10%</w:t>
            </w:r>
          </w:p>
        </w:tc>
      </w:tr>
      <w:tr xmlns:wp14="http://schemas.microsoft.com/office/word/2010/wordml" w14:paraId="1AC2CA38" wp14:textId="77777777">
        <w:tblPrEx/>
        <w:trPr>
          <w:trHeight w:val="284" w:hRule="atLeast"/>
        </w:trPr>
        <w:tc>
          <w:tcPr>
            <w:tcW w:w="2839" w:type="dxa"/>
            <w:tcBorders/>
            <w:shd w:val="clear" w:color="auto" w:fill="auto"/>
            <w:vAlign w:val="center"/>
          </w:tcPr>
          <w:p w14:paraId="03EFCA41" wp14:textId="77777777">
            <w:pPr>
              <w:pStyle w:val="style0"/>
              <w:spacing w:after="0" w:line="240" w:lineRule="auto"/>
              <w:ind w:right="-150"/>
              <w:rPr>
                <w:rFonts w:ascii="Cambria" w:hAnsi="Cambria"/>
                <w:sz w:val="20"/>
                <w:szCs w:val="20"/>
              </w:rPr>
            </w:pPr>
          </w:p>
        </w:tc>
        <w:tc>
          <w:tcPr>
            <w:tcW w:w="2550" w:type="dxa"/>
            <w:tcBorders/>
            <w:shd w:val="clear" w:color="auto" w:fill="auto"/>
            <w:vAlign w:val="center"/>
          </w:tcPr>
          <w:p w14:paraId="4D085300"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Manifestarea unei prezențe scenice constante, vii, autentice</w:t>
            </w:r>
          </w:p>
        </w:tc>
        <w:tc>
          <w:tcPr>
            <w:tcW w:w="2409" w:type="dxa"/>
            <w:tcBorders/>
            <w:shd w:val="clear" w:color="auto" w:fill="auto"/>
            <w:vAlign w:val="center"/>
          </w:tcPr>
          <w:p w14:paraId="5F96A722"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52D59BE4" wp14:textId="77777777">
            <w:pPr>
              <w:pStyle w:val="style0"/>
              <w:spacing w:after="0" w:line="240" w:lineRule="auto"/>
              <w:rPr>
                <w:rFonts w:ascii="Cambria" w:hAnsi="Cambria"/>
                <w:sz w:val="20"/>
                <w:szCs w:val="20"/>
              </w:rPr>
            </w:pPr>
            <w:r>
              <w:rPr>
                <w:rFonts w:ascii="Cambria" w:hAnsi="Cambria"/>
                <w:sz w:val="20"/>
                <w:szCs w:val="20"/>
              </w:rPr>
              <w:t>10%</w:t>
            </w:r>
          </w:p>
        </w:tc>
      </w:tr>
      <w:tr xmlns:wp14="http://schemas.microsoft.com/office/word/2010/wordml" w14:paraId="5A1425DC" wp14:textId="77777777">
        <w:tblPrEx/>
        <w:trPr>
          <w:trHeight w:val="284" w:hRule="atLeast"/>
        </w:trPr>
        <w:tc>
          <w:tcPr>
            <w:tcW w:w="2839" w:type="dxa"/>
            <w:tcBorders/>
            <w:shd w:val="clear" w:color="auto" w:fill="auto"/>
            <w:vAlign w:val="center"/>
          </w:tcPr>
          <w:p w14:paraId="5B95CD12" wp14:textId="77777777">
            <w:pPr>
              <w:pStyle w:val="style0"/>
              <w:spacing w:after="0" w:line="240" w:lineRule="auto"/>
              <w:ind w:right="-150"/>
              <w:rPr>
                <w:rFonts w:ascii="Cambria" w:hAnsi="Cambria"/>
                <w:sz w:val="20"/>
                <w:szCs w:val="20"/>
              </w:rPr>
            </w:pPr>
          </w:p>
        </w:tc>
        <w:tc>
          <w:tcPr>
            <w:tcW w:w="2550" w:type="dxa"/>
            <w:tcBorders/>
            <w:shd w:val="clear" w:color="auto" w:fill="auto"/>
            <w:vAlign w:val="center"/>
          </w:tcPr>
          <w:p w14:paraId="4534EF49" wp14:textId="77777777">
            <w:pPr>
              <w:pStyle w:val="style0"/>
              <w:spacing w:after="0" w:line="240" w:lineRule="auto"/>
              <w:rPr>
                <w:rFonts w:ascii="Times New Roman" w:hAnsi="Times New Roman" w:cs="Times New Roman"/>
                <w:sz w:val="20"/>
                <w:szCs w:val="20"/>
              </w:rPr>
            </w:pPr>
            <w:r>
              <w:rPr>
                <w:rFonts w:ascii="Times New Roman" w:hAnsi="Times New Roman" w:cs="Times New Roman"/>
                <w:sz w:val="20"/>
                <w:szCs w:val="20"/>
              </w:rPr>
              <w:t>Explorarea spontană a situațiilor dramatice prin étude-uri fără replici fixe</w:t>
            </w:r>
          </w:p>
        </w:tc>
        <w:tc>
          <w:tcPr>
            <w:tcW w:w="2409" w:type="dxa"/>
            <w:tcBorders/>
            <w:shd w:val="clear" w:color="auto" w:fill="auto"/>
            <w:vAlign w:val="center"/>
          </w:tcPr>
          <w:p w14:paraId="5220BBB2"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1907AE39" wp14:textId="77777777">
            <w:pPr>
              <w:pStyle w:val="style0"/>
              <w:spacing w:after="0" w:line="240" w:lineRule="auto"/>
              <w:rPr>
                <w:rFonts w:ascii="Cambria" w:hAnsi="Cambria"/>
                <w:sz w:val="20"/>
                <w:szCs w:val="20"/>
              </w:rPr>
            </w:pPr>
            <w:r>
              <w:rPr>
                <w:rFonts w:ascii="Cambria" w:hAnsi="Cambria"/>
                <w:sz w:val="20"/>
                <w:szCs w:val="20"/>
              </w:rPr>
              <w:t>10%</w:t>
            </w:r>
          </w:p>
        </w:tc>
      </w:tr>
      <w:tr xmlns:wp14="http://schemas.microsoft.com/office/word/2010/wordml" w14:paraId="13CB595B" wp14:textId="77777777">
        <w:tblPrEx/>
        <w:trPr>
          <w:trHeight w:val="284" w:hRule="atLeast"/>
        </w:trPr>
        <w:tc>
          <w:tcPr>
            <w:tcW w:w="2839" w:type="dxa"/>
            <w:tcBorders/>
            <w:shd w:val="clear" w:color="auto" w:fill="auto"/>
            <w:vAlign w:val="center"/>
          </w:tcPr>
          <w:p w14:paraId="6D9C8D39" wp14:textId="77777777">
            <w:pPr>
              <w:pStyle w:val="style0"/>
              <w:spacing w:after="0" w:line="240" w:lineRule="auto"/>
              <w:ind w:right="-150"/>
              <w:rPr>
                <w:rFonts w:ascii="Cambria" w:hAnsi="Cambria"/>
                <w:sz w:val="20"/>
                <w:szCs w:val="20"/>
              </w:rPr>
            </w:pPr>
          </w:p>
        </w:tc>
        <w:tc>
          <w:tcPr>
            <w:tcW w:w="2550" w:type="dxa"/>
            <w:tcBorders/>
            <w:shd w:val="clear" w:color="auto" w:fill="auto"/>
            <w:vAlign w:val="center"/>
          </w:tcPr>
          <w:p w14:paraId="675E05EE" wp14:textId="77777777">
            <w:pPr>
              <w:pStyle w:val="style0"/>
              <w:spacing w:after="0" w:line="240" w:lineRule="auto"/>
              <w:rPr>
                <w:rFonts w:ascii="Times New Roman" w:hAnsi="Times New Roman" w:cs="Times New Roman"/>
                <w:sz w:val="20"/>
                <w:szCs w:val="20"/>
              </w:rPr>
            </w:pPr>
          </w:p>
        </w:tc>
        <w:tc>
          <w:tcPr>
            <w:tcW w:w="2409" w:type="dxa"/>
            <w:tcBorders/>
            <w:shd w:val="clear" w:color="auto" w:fill="auto"/>
            <w:vAlign w:val="center"/>
          </w:tcPr>
          <w:p w14:paraId="2FC17F8B" wp14:textId="77777777">
            <w:pPr>
              <w:pStyle w:val="style0"/>
              <w:spacing w:after="0" w:line="240" w:lineRule="auto"/>
              <w:rPr>
                <w:rFonts w:ascii="Cambria" w:hAnsi="Cambria"/>
                <w:sz w:val="20"/>
                <w:szCs w:val="20"/>
              </w:rPr>
            </w:pPr>
          </w:p>
        </w:tc>
        <w:tc>
          <w:tcPr>
            <w:tcW w:w="2694" w:type="dxa"/>
            <w:tcBorders/>
            <w:shd w:val="clear" w:color="auto" w:fill="auto"/>
            <w:vAlign w:val="center"/>
          </w:tcPr>
          <w:p w14:paraId="0A4F7224" wp14:textId="77777777">
            <w:pPr>
              <w:pStyle w:val="style0"/>
              <w:spacing w:after="0" w:line="240" w:lineRule="auto"/>
              <w:rPr>
                <w:rFonts w:ascii="Cambria" w:hAnsi="Cambria"/>
                <w:sz w:val="20"/>
                <w:szCs w:val="20"/>
              </w:rPr>
            </w:pPr>
          </w:p>
        </w:tc>
      </w:tr>
      <w:tr xmlns:wp14="http://schemas.microsoft.com/office/word/2010/wordml" w14:paraId="29115AD2" wp14:textId="77777777">
        <w:tblPrEx/>
        <w:trPr>
          <w:trHeight w:val="284" w:hRule="atLeast"/>
        </w:trPr>
        <w:tc>
          <w:tcPr>
            <w:tcW w:w="10492" w:type="dxa"/>
            <w:gridSpan w:val="4"/>
            <w:tcBorders/>
            <w:shd w:val="clear" w:color="auto" w:fill="auto"/>
            <w:vAlign w:val="center"/>
          </w:tcPr>
          <w:p w14:paraId="63A1DDA5" wp14:textId="77777777">
            <w:pPr>
              <w:pStyle w:val="style0"/>
              <w:spacing w:after="0" w:line="240" w:lineRule="auto"/>
              <w:rPr>
                <w:rFonts w:ascii="Cambria" w:hAnsi="Cambria"/>
                <w:sz w:val="20"/>
                <w:szCs w:val="20"/>
              </w:rPr>
            </w:pPr>
            <w:r>
              <w:rPr>
                <w:rFonts w:ascii="Cambria" w:hAnsi="Cambria"/>
                <w:sz w:val="20"/>
                <w:szCs w:val="20"/>
              </w:rPr>
              <w:t>10.6 Standard minim de performanță</w:t>
            </w:r>
          </w:p>
        </w:tc>
      </w:tr>
      <w:tr xmlns:wp14="http://schemas.microsoft.com/office/word/2010/wordml" w14:paraId="7BD05F0D" wp14:textId="77777777">
        <w:tblPrEx/>
        <w:trPr>
          <w:trHeight w:val="284" w:hRule="atLeast"/>
        </w:trPr>
        <w:tc>
          <w:tcPr>
            <w:tcW w:w="10492" w:type="dxa"/>
            <w:gridSpan w:val="4"/>
            <w:tcBorders/>
            <w:shd w:val="clear" w:color="auto" w:fill="auto"/>
          </w:tcPr>
          <w:p w14:paraId="23D0D1B5" wp14:textId="77777777">
            <w:pPr>
              <w:pStyle w:val="style179"/>
              <w:numPr>
                <w:ilvl w:val="0"/>
                <w:numId w:val="11"/>
              </w:numPr>
              <w:spacing w:after="103"/>
              <w:rPr>
                <w:rFonts w:ascii="Times New Roman" w:hAnsi="Times New Roman" w:eastAsia="Times New Roman" w:cs="Times New Roman"/>
                <w:sz w:val="20"/>
                <w:szCs w:val="20"/>
                <w:lang w:val="fr-FR"/>
              </w:rPr>
            </w:pPr>
            <w:r>
              <w:rPr>
                <w:rFonts w:ascii="Times New Roman" w:hAnsi="Times New Roman" w:eastAsia="Times New Roman" w:cs="Times New Roman"/>
                <w:sz w:val="20"/>
                <w:szCs w:val="20"/>
                <w:lang w:val="fr-FR"/>
              </w:rPr>
              <w:t>Prezenta la cursuri 100%</w:t>
            </w:r>
          </w:p>
          <w:p w14:paraId="2C1615F0" wp14:textId="77777777">
            <w:pPr>
              <w:pStyle w:val="style179"/>
              <w:numPr>
                <w:ilvl w:val="0"/>
                <w:numId w:val="2"/>
              </w:numPr>
              <w:spacing w:before="100" w:beforeAutospacing="true" w:after="100" w:afterAutospacing="true"/>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Cs/>
                <w:kern w:val="0"/>
                <w:sz w:val="20"/>
                <w:szCs w:val="20"/>
                <w:lang w:val="fr-FR"/>
                <w14:ligatures xmlns:w14="http://schemas.microsoft.com/office/word/2010/wordml" w14:val="none"/>
              </w:rPr>
              <w:t>Construirea unui spațiu imaginar coerent</w:t>
            </w:r>
            <w:r>
              <w:rPr>
                <w:rFonts w:ascii="Times New Roman" w:hAnsi="Times New Roman" w:eastAsia="Times New Roman" w:cs="Times New Roman"/>
                <w:kern w:val="0"/>
                <w:sz w:val="20"/>
                <w:szCs w:val="20"/>
                <w:lang w:val="fr-FR"/>
                <w14:ligatures xmlns:w14="http://schemas.microsoft.com/office/word/2010/wordml" w14:val="none"/>
              </w:rPr>
              <w:t>.</w:t>
            </w: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Cambria" w:hAnsi="Cambria"/>
                <w:sz w:val="20"/>
                <w:szCs w:val="20"/>
              </w:rPr>
              <w:t>10%</w:t>
            </w:r>
          </w:p>
          <w:p w14:paraId="2934AE5F" wp14:textId="77777777">
            <w:pPr>
              <w:pStyle w:val="style179"/>
              <w:numPr>
                <w:ilvl w:val="0"/>
                <w:numId w:val="2"/>
              </w:numPr>
              <w:spacing w:before="100" w:beforeAutospacing="true" w:after="100" w:afterAutospacing="true"/>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Cs/>
                <w:kern w:val="0"/>
                <w:sz w:val="20"/>
                <w:szCs w:val="20"/>
                <w:lang w:val="fr-FR"/>
                <w14:ligatures xmlns:w14="http://schemas.microsoft.com/office/word/2010/wordml" w14:val="none"/>
              </w:rPr>
              <w:t>Capacitatea de a reacționa spontan la impulsuri scenice</w:t>
            </w:r>
            <w:r>
              <w:rPr>
                <w:rFonts w:ascii="Times New Roman" w:hAnsi="Times New Roman" w:eastAsia="Times New Roman" w:cs="Times New Roman"/>
                <w:kern w:val="0"/>
                <w:sz w:val="20"/>
                <w:szCs w:val="20"/>
                <w:lang w:val="fr-FR"/>
                <w14:ligatures xmlns:w14="http://schemas.microsoft.com/office/word/2010/wordml" w14:val="none"/>
              </w:rPr>
              <w:t>.</w:t>
            </w: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Cambria" w:hAnsi="Cambria"/>
                <w:sz w:val="20"/>
                <w:szCs w:val="20"/>
              </w:rPr>
              <w:t>10%</w:t>
            </w:r>
          </w:p>
          <w:p w14:paraId="50DCB5EF" wp14:textId="77777777">
            <w:pPr>
              <w:pStyle w:val="style179"/>
              <w:numPr>
                <w:ilvl w:val="0"/>
                <w:numId w:val="2"/>
              </w:numPr>
              <w:spacing w:before="100" w:beforeAutospacing="true" w:after="100" w:afterAutospacing="true"/>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Cs/>
                <w:kern w:val="0"/>
                <w:sz w:val="20"/>
                <w:szCs w:val="20"/>
                <w:lang w:val="fr-FR"/>
                <w14:ligatures xmlns:w14="http://schemas.microsoft.com/office/word/2010/wordml" w14:val="none"/>
              </w:rPr>
              <w:t>Stabilirea unui scop scenic clar</w:t>
            </w:r>
            <w:r>
              <w:rPr>
                <w:rFonts w:ascii="Times New Roman" w:hAnsi="Times New Roman" w:eastAsia="Times New Roman" w:cs="Times New Roman"/>
                <w:kern w:val="0"/>
                <w:sz w:val="20"/>
                <w:szCs w:val="20"/>
                <w:lang w:val="fr-FR"/>
                <w14:ligatures xmlns:w14="http://schemas.microsoft.com/office/word/2010/wordml" w14:val="none"/>
              </w:rPr>
              <w:t xml:space="preserve"> în relația cu partenerul.</w:t>
            </w:r>
            <w:r>
              <w:rPr>
                <w:rFonts w:ascii="Cambria" w:hAnsi="Cambria"/>
                <w:sz w:val="20"/>
                <w:szCs w:val="20"/>
              </w:rPr>
              <w:t xml:space="preserve">         10%</w:t>
            </w:r>
          </w:p>
          <w:p w14:paraId="156C3D41" wp14:textId="77777777">
            <w:pPr>
              <w:pStyle w:val="style179"/>
              <w:numPr>
                <w:ilvl w:val="0"/>
                <w:numId w:val="2"/>
              </w:numPr>
              <w:spacing w:before="100" w:beforeAutospacing="true" w:after="100" w:afterAutospacing="true"/>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Times New Roman" w:hAnsi="Times New Roman" w:eastAsia="Times New Roman" w:cs="Times New Roman"/>
                <w:bCs/>
                <w:kern w:val="0"/>
                <w:sz w:val="20"/>
                <w:szCs w:val="20"/>
                <w:lang w:val="fr-FR"/>
                <w14:ligatures xmlns:w14="http://schemas.microsoft.com/office/word/2010/wordml" w14:val="none"/>
              </w:rPr>
              <w:t>Participare activă la toate atelierele.</w:t>
            </w:r>
            <w:r>
              <w:rPr>
                <w:rFonts w:ascii="Cambria" w:hAnsi="Cambria"/>
                <w:sz w:val="20"/>
                <w:szCs w:val="20"/>
              </w:rPr>
              <w:t xml:space="preserve"> 20%</w:t>
            </w:r>
          </w:p>
          <w:p w14:paraId="07E03512" wp14:textId="77777777">
            <w:pPr>
              <w:pStyle w:val="style179"/>
              <w:numPr>
                <w:ilvl w:val="0"/>
                <w:numId w:val="2"/>
              </w:numPr>
              <w:spacing w:before="100" w:beforeAutospacing="true" w:after="100" w:afterAutospacing="true"/>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Cs/>
                <w:kern w:val="0"/>
                <w:sz w:val="20"/>
                <w:szCs w:val="20"/>
                <w:lang w:val="fr-FR"/>
                <w14:ligatures xmlns:w14="http://schemas.microsoft.com/office/word/2010/wordml" w14:val="none"/>
              </w:rPr>
              <w:t>Capacitatea de a lucra pe subtext și conflict.</w:t>
            </w:r>
            <w:r>
              <w:rPr>
                <w:rFonts w:ascii="Cambria" w:hAnsi="Cambria"/>
                <w:sz w:val="20"/>
                <w:szCs w:val="20"/>
              </w:rPr>
              <w:t xml:space="preserve">     10%</w:t>
            </w:r>
          </w:p>
          <w:p w14:paraId="6F1FE122" wp14:textId="77777777">
            <w:pPr>
              <w:pStyle w:val="style179"/>
              <w:numPr>
                <w:ilvl w:val="0"/>
                <w:numId w:val="2"/>
              </w:numPr>
              <w:spacing w:before="100" w:beforeAutospacing="true" w:after="100" w:afterAutospacing="true"/>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Cs/>
                <w:kern w:val="0"/>
                <w:sz w:val="20"/>
                <w:szCs w:val="20"/>
                <w:lang w:val="fr-FR"/>
                <w14:ligatures xmlns:w14="http://schemas.microsoft.com/office/word/2010/wordml" w14:val="none"/>
              </w:rPr>
              <w:t>Respectarea sarcinilor scenice și a convențiilor stabilite</w:t>
            </w:r>
            <w:r>
              <w:rPr>
                <w:rFonts w:ascii="Times New Roman" w:hAnsi="Times New Roman" w:eastAsia="Times New Roman" w:cs="Times New Roman"/>
                <w:kern w:val="0"/>
                <w:sz w:val="20"/>
                <w:szCs w:val="20"/>
                <w:lang w:val="fr-FR"/>
                <w14:ligatures xmlns:w14="http://schemas.microsoft.com/office/word/2010/wordml" w14:val="none"/>
              </w:rPr>
              <w:t xml:space="preserve"> în cadrul exercițiilor.</w:t>
            </w:r>
            <w:r>
              <w:rPr>
                <w:rFonts w:ascii="Times New Roman" w:hAnsi="Times New Roman" w:eastAsia="Times New Roman" w:cs="Times New Roman"/>
                <w:kern w:val="0"/>
                <w:sz w:val="20"/>
                <w:szCs w:val="20"/>
                <w:lang w:val="fr-FR"/>
                <w14:ligatures xmlns:w14="http://schemas.microsoft.com/office/word/2010/wordml" w14:val="none"/>
              </w:rPr>
              <w:t xml:space="preserve">      </w:t>
            </w:r>
            <w:r>
              <w:rPr>
                <w:rFonts w:ascii="Cambria" w:hAnsi="Cambria"/>
                <w:sz w:val="20"/>
                <w:szCs w:val="20"/>
              </w:rPr>
              <w:t>10%</w:t>
            </w:r>
            <w:r>
              <w:rPr>
                <w:rFonts w:ascii="Times New Roman" w:hAnsi="Times New Roman" w:eastAsia="Times New Roman" w:cs="Times New Roman"/>
                <w:kern w:val="0"/>
                <w:sz w:val="20"/>
                <w:szCs w:val="20"/>
                <w:lang w:val="fr-FR"/>
                <w14:ligatures xmlns:w14="http://schemas.microsoft.com/office/word/2010/wordml" w14:val="none"/>
              </w:rPr>
              <w:t xml:space="preserve">  </w:t>
            </w:r>
          </w:p>
          <w:p w14:paraId="4028C993" wp14:textId="77777777">
            <w:pPr>
              <w:pStyle w:val="style179"/>
              <w:numPr>
                <w:ilvl w:val="0"/>
                <w:numId w:val="2"/>
              </w:numPr>
              <w:spacing w:before="100" w:beforeAutospacing="true" w:after="100" w:afterAutospacing="true"/>
              <w:rPr>
                <w:rFonts w:ascii="Times New Roman" w:hAnsi="Times New Roman" w:eastAsia="Times New Roman" w:cs="Times New Roman"/>
                <w:kern w:val="0"/>
                <w:sz w:val="20"/>
                <w:szCs w:val="20"/>
                <w:lang w:val="fr-FR"/>
                <w14:ligatures xmlns:w14="http://schemas.microsoft.com/office/word/2010/wordml" w14:val="none"/>
              </w:rPr>
            </w:pPr>
            <w:r>
              <w:rPr>
                <w:rFonts w:ascii="Times New Roman" w:hAnsi="Times New Roman" w:eastAsia="Times New Roman" w:cs="Times New Roman"/>
                <w:bCs/>
                <w:kern w:val="0"/>
                <w:sz w:val="20"/>
                <w:szCs w:val="20"/>
                <w:lang w:val="fr-FR"/>
                <w14:ligatures xmlns:w14="http://schemas.microsoft.com/office/word/2010/wordml" w14:val="none"/>
              </w:rPr>
              <w:t>Ascultarea activă și reacția vie în dialog scenic</w:t>
            </w:r>
            <w:r>
              <w:rPr>
                <w:rFonts w:ascii="Times New Roman" w:hAnsi="Times New Roman" w:eastAsia="Times New Roman" w:cs="Times New Roman"/>
                <w:bCs/>
                <w:kern w:val="0"/>
                <w:sz w:val="20"/>
                <w:szCs w:val="20"/>
                <w:lang w:val="fr-FR"/>
                <w14:ligatures xmlns:w14="http://schemas.microsoft.com/office/word/2010/wordml" w14:val="none"/>
              </w:rPr>
              <w:t xml:space="preserve">.       </w:t>
            </w:r>
            <w:r>
              <w:rPr>
                <w:rFonts w:ascii="Times New Roman" w:hAnsi="Times New Roman" w:eastAsia="Times New Roman" w:cs="Times New Roman"/>
                <w:kern w:val="0"/>
                <w:sz w:val="20"/>
                <w:szCs w:val="20"/>
                <w:lang w:val="fr-FR"/>
                <w14:ligatures xmlns:w14="http://schemas.microsoft.com/office/word/2010/wordml" w14:val="none"/>
              </w:rPr>
              <w:t>1</w:t>
            </w:r>
            <w:r>
              <w:rPr>
                <w:rFonts w:ascii="Cambria" w:hAnsi="Cambria"/>
                <w:sz w:val="20"/>
                <w:szCs w:val="20"/>
              </w:rPr>
              <w:t>0%</w:t>
            </w:r>
          </w:p>
          <w:p w14:paraId="0304A3D6" wp14:textId="77777777">
            <w:pPr>
              <w:pStyle w:val="style179"/>
              <w:numPr>
                <w:ilvl w:val="0"/>
                <w:numId w:val="2"/>
              </w:numPr>
              <w:spacing w:before="100" w:beforeAutospacing="true" w:after="100" w:afterAutospacing="true"/>
              <w:rPr>
                <w:rFonts w:ascii="Times New Roman" w:hAnsi="Times New Roman" w:eastAsia="Times New Roman" w:cs="Times New Roman"/>
                <w:kern w:val="0"/>
                <w:sz w:val="20"/>
                <w:szCs w:val="20"/>
                <w14:ligatures xmlns:w14="http://schemas.microsoft.com/office/word/2010/wordml" w14:val="none"/>
              </w:rPr>
            </w:pPr>
            <w:r>
              <w:rPr>
                <w:rFonts w:ascii="Times New Roman" w:hAnsi="Times New Roman" w:cs="Times New Roman"/>
                <w:sz w:val="20"/>
                <w:szCs w:val="20"/>
              </w:rPr>
              <w:t xml:space="preserve">Consistența și evoluția performanței pe parcursul </w:t>
            </w:r>
            <w:r>
              <w:rPr>
                <w:rFonts w:ascii="Times New Roman" w:hAnsi="Times New Roman" w:cs="Times New Roman"/>
                <w:sz w:val="20"/>
                <w:szCs w:val="20"/>
              </w:rPr>
              <w:t>semestrulu</w:t>
            </w:r>
            <w:r>
              <w:rPr>
                <w:rFonts w:ascii="Times New Roman" w:hAnsi="Times New Roman" w:eastAsia="Times New Roman" w:cs="Times New Roman"/>
                <w:bCs/>
                <w:kern w:val="0"/>
                <w:sz w:val="20"/>
                <w:szCs w:val="20"/>
                <w14:ligatures xmlns:w14="http://schemas.microsoft.com/office/word/2010/wordml" w14:val="none"/>
              </w:rPr>
              <w:t>i</w:t>
            </w:r>
            <w:r>
              <w:rPr>
                <w:rFonts w:ascii="Times New Roman" w:hAnsi="Times New Roman" w:cs="Times New Roman"/>
                <w:sz w:val="20"/>
                <w:szCs w:val="20"/>
              </w:rPr>
              <w:t>.</w:t>
            </w:r>
            <w:r>
              <w:rPr>
                <w:rFonts w:ascii="Times New Roman" w:hAnsi="Times New Roman" w:cs="Times New Roman"/>
                <w:sz w:val="20"/>
                <w:szCs w:val="20"/>
              </w:rPr>
              <w:t xml:space="preserve"> Analiza progresului studentului în dezvoltarea abilităților actoricești și în aprofundarea </w:t>
            </w:r>
            <w:r>
              <w:rPr>
                <w:rFonts w:ascii="Times New Roman" w:hAnsi="Times New Roman" w:cs="Times New Roman"/>
                <w:sz w:val="20"/>
                <w:szCs w:val="20"/>
              </w:rPr>
              <w:t xml:space="preserve">înțelegerii </w:t>
            </w:r>
            <w:r>
              <w:rPr>
                <w:rFonts w:ascii="Times New Roman" w:hAnsi="Times New Roman" w:eastAsia="Times New Roman" w:cs="Times New Roman"/>
                <w:bCs/>
                <w:kern w:val="0"/>
                <w:sz w:val="20"/>
                <w:szCs w:val="20"/>
                <w14:ligatures xmlns:w14="http://schemas.microsoft.com/office/word/2010/wordml" w14:val="none"/>
              </w:rPr>
              <w:t>improvizați</w:t>
            </w:r>
            <w:r>
              <w:rPr>
                <w:rFonts w:ascii="Times New Roman" w:hAnsi="Times New Roman" w:eastAsia="Times New Roman" w:cs="Times New Roman"/>
                <w:bCs/>
                <w:kern w:val="0"/>
                <w:sz w:val="20"/>
                <w:szCs w:val="20"/>
                <w14:ligatures xmlns:w14="http://schemas.microsoft.com/office/word/2010/wordml" w14:val="none"/>
              </w:rPr>
              <w:t>ei</w:t>
            </w:r>
            <w:r>
              <w:rPr>
                <w:rFonts w:ascii="Times New Roman" w:hAnsi="Times New Roman" w:eastAsia="Times New Roman" w:cs="Times New Roman"/>
                <w:bCs/>
                <w:kern w:val="0"/>
                <w:sz w:val="20"/>
                <w:szCs w:val="20"/>
                <w14:ligatures xmlns:w14="http://schemas.microsoft.com/office/word/2010/wordml" w14:val="none"/>
              </w:rPr>
              <w:t xml:space="preserve"> 20</w:t>
            </w:r>
            <w:r>
              <w:rPr>
                <w:rFonts w:ascii="Cambria" w:hAnsi="Cambria"/>
                <w:sz w:val="20"/>
                <w:szCs w:val="20"/>
              </w:rPr>
              <w:t>%</w:t>
            </w:r>
            <w:r>
              <w:rPr>
                <w:rFonts w:ascii="Times New Roman" w:hAnsi="Times New Roman" w:eastAsia="Times New Roman" w:cs="Times New Roman"/>
                <w:kern w:val="0"/>
                <w:sz w:val="20"/>
                <w:szCs w:val="20"/>
                <w14:ligatures xmlns:w14="http://schemas.microsoft.com/office/word/2010/wordml" w14:val="none"/>
              </w:rPr>
              <w:t xml:space="preserve">  </w:t>
            </w:r>
            <w:bookmarkStart w:name="_GoBack" w:id="0"/>
            <w:bookmarkEnd w:id="0"/>
          </w:p>
          <w:p w14:paraId="5AE48A43" wp14:textId="77777777">
            <w:pPr>
              <w:pStyle w:val="style0"/>
              <w:tabs>
                <w:tab w:val="left" w:leader="none" w:pos="641"/>
              </w:tabs>
              <w:spacing w:before="120" w:after="0" w:line="240" w:lineRule="auto"/>
              <w:ind w:left="641"/>
              <w:rPr>
                <w:rFonts w:ascii="Cambria" w:hAnsi="Cambria"/>
                <w:sz w:val="20"/>
                <w:szCs w:val="20"/>
              </w:rPr>
            </w:pPr>
          </w:p>
          <w:p w14:paraId="50F40DEB" wp14:textId="77777777">
            <w:pPr>
              <w:pStyle w:val="style0"/>
              <w:spacing w:after="0" w:line="240" w:lineRule="auto"/>
              <w:rPr>
                <w:rFonts w:ascii="Cambria" w:hAnsi="Cambria"/>
                <w:sz w:val="20"/>
                <w:szCs w:val="20"/>
              </w:rPr>
            </w:pPr>
          </w:p>
          <w:p w14:paraId="77A52294" wp14:textId="77777777">
            <w:pPr>
              <w:pStyle w:val="style0"/>
              <w:spacing w:after="0" w:line="240" w:lineRule="auto"/>
              <w:rPr>
                <w:rFonts w:ascii="Cambria" w:hAnsi="Cambria"/>
                <w:sz w:val="20"/>
                <w:szCs w:val="20"/>
              </w:rPr>
            </w:pPr>
          </w:p>
          <w:p w14:paraId="007DCDA8" wp14:textId="77777777">
            <w:pPr>
              <w:pStyle w:val="style0"/>
              <w:spacing w:after="0" w:line="240" w:lineRule="auto"/>
              <w:rPr>
                <w:rFonts w:ascii="Cambria" w:hAnsi="Cambria"/>
                <w:sz w:val="20"/>
                <w:szCs w:val="20"/>
              </w:rPr>
            </w:pPr>
          </w:p>
        </w:tc>
      </w:tr>
    </w:tbl>
    <w:p xmlns:wp14="http://schemas.microsoft.com/office/word/2010/wordml" w14:paraId="450EA2D7" wp14:textId="77777777">
      <w:pPr>
        <w:pStyle w:val="style0"/>
        <w:rPr>
          <w:rFonts w:ascii="Cambria" w:hAnsi="Cambria"/>
          <w:sz w:val="20"/>
          <w:szCs w:val="20"/>
        </w:rPr>
      </w:pPr>
    </w:p>
    <w:p xmlns:wp14="http://schemas.microsoft.com/office/word/2010/wordml" w14:paraId="3DD355C9" wp14:textId="77777777">
      <w:pPr>
        <w:pStyle w:val="style0"/>
        <w:rPr>
          <w:rFonts w:ascii="Cambria" w:hAnsi="Cambria"/>
          <w:sz w:val="20"/>
          <w:szCs w:val="20"/>
        </w:rPr>
      </w:pPr>
    </w:p>
    <w:p xmlns:wp14="http://schemas.microsoft.com/office/word/2010/wordml" w14:paraId="752A7A8D" wp14:textId="77777777">
      <w:pPr>
        <w:pStyle w:val="style0"/>
        <w:spacing w:after="0"/>
        <w:ind w:hanging="425"/>
        <w:rPr>
          <w:rFonts w:ascii="Cambria" w:hAnsi="Cambria"/>
          <w:sz w:val="20"/>
          <w:szCs w:val="20"/>
        </w:rPr>
      </w:pPr>
      <w:r>
        <w:rPr>
          <w:rFonts w:ascii="Cambria" w:hAnsi="Cambria"/>
          <w:b/>
          <w:sz w:val="20"/>
          <w:szCs w:val="20"/>
        </w:rPr>
        <w:t>11. Etichete ODD (Obiective de Dezvoltare Durabilă / Sustainable Development Goals)</w:t>
      </w:r>
      <w:r>
        <w:rPr>
          <w:rStyle w:val="style38"/>
          <w:rFonts w:ascii="Cambria" w:hAnsi="Cambria"/>
          <w:b/>
          <w:sz w:val="20"/>
          <w:szCs w:val="20"/>
        </w:rPr>
        <w:footnoteReference w:id="1"/>
      </w:r>
    </w:p>
    <w:tbl>
      <w:tblPr>
        <w:tblStyle w:val="style154"/>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xmlns:wp14="http://schemas.microsoft.com/office/word/2010/wordml" w14:paraId="28A29FA8" wp14:textId="77777777">
        <w:trPr>
          <w:trHeight w:val="1037" w:hRule="atLeast"/>
        </w:trPr>
        <w:tc>
          <w:tcPr>
            <w:tcW w:w="1165" w:type="dxa"/>
            <w:tcBorders/>
            <w:vAlign w:val="center"/>
          </w:tcPr>
          <w:p w14:paraId="2300C690" wp14:textId="77777777">
            <w:pPr>
              <w:pStyle w:val="style0"/>
              <w:rPr>
                <w:rFonts w:ascii="Cambria" w:hAnsi="Cambria"/>
              </w:rPr>
            </w:pPr>
            <w:r>
              <w:rPr>
                <w:rFonts w:ascii="Cambria" w:hAnsi="Cambria"/>
                <w:noProof/>
                <w:lang w:val="en-US"/>
              </w:rPr>
              <w:drawing>
                <wp:anchor xmlns:wp14="http://schemas.microsoft.com/office/word/2010/wordprocessingDrawing" distT="0" distB="0" distL="0" distR="0" simplePos="false" relativeHeight="2" behindDoc="false" locked="false" layoutInCell="true" allowOverlap="true" wp14:anchorId="6CD2FE9D" wp14:editId="7777777">
                  <wp:simplePos x="0" y="0"/>
                  <wp:positionH relativeFrom="column">
                    <wp:posOffset>13970</wp:posOffset>
                  </wp:positionH>
                  <wp:positionV relativeFrom="paragraph">
                    <wp:posOffset>34925</wp:posOffset>
                  </wp:positionV>
                  <wp:extent cx="615950" cy="611505"/>
                  <wp:effectExtent l="0" t="0" r="0" b="0"/>
                  <wp:wrapNone/>
                  <wp:docPr id="1026" name="Imagine 2"/>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0" name="Imagine 2"/>
                          <pic:cNvPicPr/>
                        </pic:nvPicPr>
                        <pic:blipFill>
                          <a:blip r:embed="rId2" cstate="print"/>
                          <a:srcRect l="0" t="0" r="0" b="0"/>
                          <a:stretch/>
                        </pic:blipFill>
                        <pic:spPr>
                          <a:xfrm rot="0">
                            <a:off x="0" y="0"/>
                            <a:ext cx="615950" cy="611505"/>
                          </a:xfrm>
                          <a:prstGeom prst="rect"/>
                        </pic:spPr>
                      </pic:pic>
                    </a:graphicData>
                  </a:graphic>
                  <wp14:sizeRelH relativeFrom="margin">
                    <wp14:pctWidth>0</wp14:pctWidth>
                  </wp14:sizeRelH>
                  <wp14:sizeRelV relativeFrom="margin">
                    <wp14:pctHeight>0</wp14:pctHeight>
                  </wp14:sizeRelV>
                </wp:anchor>
              </w:drawing>
            </w:r>
          </w:p>
        </w:tc>
        <w:tc>
          <w:tcPr>
            <w:tcW w:w="9326" w:type="dxa"/>
            <w:gridSpan w:val="8"/>
            <w:tcBorders/>
            <w:vAlign w:val="center"/>
          </w:tcPr>
          <w:p w14:paraId="0C3E00BD" wp14:textId="77777777">
            <w:pPr>
              <w:pStyle w:val="style0"/>
              <w:rPr>
                <w:rFonts w:ascii="Cambria" w:hAnsi="Cambria"/>
              </w:rPr>
            </w:pPr>
            <w:r>
              <w:rPr>
                <w:rFonts w:ascii="Cambria" w:hAnsi="Cambria"/>
              </w:rPr>
              <w:t>Eticheta generală pentru Dezvoltare durabilă</w:t>
            </w:r>
          </w:p>
        </w:tc>
      </w:tr>
      <w:tr xmlns:wp14="http://schemas.microsoft.com/office/word/2010/wordml" w14:paraId="1A81F0B1" wp14:textId="77777777">
        <w:tblPrEx/>
        <w:trPr>
          <w:trHeight w:val="1124" w:hRule="atLeast"/>
        </w:trPr>
        <w:tc>
          <w:tcPr>
            <w:tcW w:w="1165" w:type="dxa"/>
            <w:tcBorders/>
            <w:vAlign w:val="center"/>
          </w:tcPr>
          <w:p w14:paraId="717AAFBA" wp14:textId="77777777">
            <w:pPr>
              <w:pStyle w:val="style0"/>
              <w:ind w:right="-537"/>
              <w:rPr>
                <w:rFonts w:ascii="Cambria" w:hAnsi="Cambria"/>
              </w:rPr>
            </w:pPr>
            <w:r>
              <w:rPr>
                <w:rFonts w:ascii="Cambria" w:hAnsi="Cambria"/>
                <w:noProof/>
                <w:lang w:val="en-US"/>
              </w:rPr>
              <w:drawing>
                <wp:inline xmlns:wp14="http://schemas.microsoft.com/office/word/2010/wordprocessingDrawing" distT="0" distB="0" distL="0" distR="0" wp14:anchorId="162B8F4F" wp14:editId="7777777">
                  <wp:extent cx="604800" cy="612000"/>
                  <wp:effectExtent l="0" t="0" r="5080" b="0"/>
                  <wp:docPr id="1027" name="Imagine 3" descr="O imagine care conține text, Font, roșu, Grafic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 name="Imagine 3"/>
                          <pic:cNvPicPr/>
                        </pic:nvPicPr>
                        <pic:blipFill>
                          <a:blip r:embed="rId3" cstate="print"/>
                          <a:srcRect l="0" t="0" r="0" b="0"/>
                          <a:stretch/>
                        </pic:blipFill>
                        <pic:spPr>
                          <a:xfrm rot="0">
                            <a:off x="0" y="0"/>
                            <a:ext cx="604800" cy="612000"/>
                          </a:xfrm>
                          <a:prstGeom prst="rect"/>
                        </pic:spPr>
                      </pic:pic>
                    </a:graphicData>
                  </a:graphic>
                </wp:inline>
              </w:drawing>
            </w:r>
          </w:p>
        </w:tc>
        <w:tc>
          <w:tcPr>
            <w:tcW w:w="1166" w:type="dxa"/>
            <w:tcBorders/>
            <w:vAlign w:val="center"/>
          </w:tcPr>
          <w:p w14:paraId="56EE48EE"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5269A9EA" wp14:editId="7777777">
                  <wp:extent cx="603885" cy="611505"/>
                  <wp:effectExtent l="0" t="0" r="5715" b="0"/>
                  <wp:docPr id="1028" name="Imagine 5" descr="O imagine care conține Font, siglă, proiectare, captură de ecran&#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2" name="Imagine 5"/>
                          <pic:cNvPicPr/>
                        </pic:nvPicPr>
                        <pic:blipFill>
                          <a:blip r:embed="rId4" cstate="print"/>
                          <a:srcRect l="0" t="0" r="0" b="0"/>
                          <a:stretch/>
                        </pic:blipFill>
                        <pic:spPr>
                          <a:xfrm rot="0">
                            <a:off x="0" y="0"/>
                            <a:ext cx="603885" cy="611505"/>
                          </a:xfrm>
                          <a:prstGeom prst="rect"/>
                        </pic:spPr>
                      </pic:pic>
                    </a:graphicData>
                  </a:graphic>
                </wp:inline>
              </w:drawing>
            </w:r>
          </w:p>
        </w:tc>
        <w:tc>
          <w:tcPr>
            <w:tcW w:w="1166" w:type="dxa"/>
            <w:tcBorders/>
            <w:vAlign w:val="center"/>
          </w:tcPr>
          <w:p w14:paraId="2908EB2C"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0B75105E" wp14:editId="7777777">
                  <wp:extent cx="595630" cy="611505"/>
                  <wp:effectExtent l="0" t="0" r="0" b="0"/>
                  <wp:docPr id="1029" name="Imagine 13" descr="O imagine care conține text, Font, verde, captură de ecran&#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3" name="Imagine 13"/>
                          <pic:cNvPicPr/>
                        </pic:nvPicPr>
                        <pic:blipFill>
                          <a:blip r:embed="rId5" cstate="print"/>
                          <a:srcRect l="0" t="0" r="0" b="0"/>
                          <a:stretch/>
                        </pic:blipFill>
                        <pic:spPr>
                          <a:xfrm rot="0">
                            <a:off x="0" y="0"/>
                            <a:ext cx="595630" cy="611505"/>
                          </a:xfrm>
                          <a:prstGeom prst="rect"/>
                        </pic:spPr>
                      </pic:pic>
                    </a:graphicData>
                  </a:graphic>
                </wp:inline>
              </w:drawing>
            </w:r>
          </w:p>
        </w:tc>
        <w:tc>
          <w:tcPr>
            <w:tcW w:w="1165" w:type="dxa"/>
            <w:tcBorders/>
            <w:vAlign w:val="center"/>
          </w:tcPr>
          <w:p w14:paraId="121FD38A"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40995226" wp14:editId="7777777">
                  <wp:extent cx="600710" cy="611505"/>
                  <wp:effectExtent l="0" t="0" r="8890" b="0"/>
                  <wp:docPr id="1030" name="Imagine 14" descr="O imagine care conține text, siglă, roșu, Font&#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4" name="Imagine 14"/>
                          <pic:cNvPicPr/>
                        </pic:nvPicPr>
                        <pic:blipFill>
                          <a:blip r:embed="rId6" cstate="print"/>
                          <a:srcRect l="0" t="0" r="0" b="0"/>
                          <a:stretch/>
                        </pic:blipFill>
                        <pic:spPr>
                          <a:xfrm rot="0">
                            <a:off x="0" y="0"/>
                            <a:ext cx="600710" cy="611505"/>
                          </a:xfrm>
                          <a:prstGeom prst="rect"/>
                        </pic:spPr>
                      </pic:pic>
                    </a:graphicData>
                  </a:graphic>
                </wp:inline>
              </w:drawing>
            </w:r>
          </w:p>
        </w:tc>
        <w:tc>
          <w:tcPr>
            <w:tcW w:w="1166" w:type="dxa"/>
            <w:tcBorders/>
            <w:vAlign w:val="center"/>
          </w:tcPr>
          <w:p w14:paraId="1FE2DD96"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3DC26529" wp14:editId="7777777">
                  <wp:extent cx="593725" cy="611505"/>
                  <wp:effectExtent l="0" t="0" r="0" b="0"/>
                  <wp:docPr id="1031" name="Imagine 15" descr="O imagine care conține text, captură de ecran, Font, sigl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5" name="Imagine 15"/>
                          <pic:cNvPicPr/>
                        </pic:nvPicPr>
                        <pic:blipFill>
                          <a:blip r:embed="rId7" cstate="print"/>
                          <a:srcRect l="0" t="0" r="0" b="0"/>
                          <a:stretch/>
                        </pic:blipFill>
                        <pic:spPr>
                          <a:xfrm rot="0">
                            <a:off x="0" y="0"/>
                            <a:ext cx="593725" cy="611505"/>
                          </a:xfrm>
                          <a:prstGeom prst="rect"/>
                        </pic:spPr>
                      </pic:pic>
                    </a:graphicData>
                  </a:graphic>
                </wp:inline>
              </w:drawing>
            </w:r>
          </w:p>
        </w:tc>
        <w:tc>
          <w:tcPr>
            <w:tcW w:w="1166" w:type="dxa"/>
            <w:tcBorders/>
            <w:vAlign w:val="center"/>
          </w:tcPr>
          <w:p w14:paraId="27357532"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3D2D968C" wp14:editId="7777777">
                  <wp:extent cx="594995" cy="611505"/>
                  <wp:effectExtent l="0" t="0" r="0" b="0"/>
                  <wp:docPr id="1032" name="Imagine 16" descr="O imagine care conține captură de ecran, siglă, Font, Grafic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6" name="Imagine 16"/>
                          <pic:cNvPicPr/>
                        </pic:nvPicPr>
                        <pic:blipFill>
                          <a:blip r:embed="rId8" cstate="print"/>
                          <a:srcRect l="0" t="0" r="0" b="0"/>
                          <a:stretch/>
                        </pic:blipFill>
                        <pic:spPr>
                          <a:xfrm rot="0">
                            <a:off x="0" y="0"/>
                            <a:ext cx="594995" cy="611505"/>
                          </a:xfrm>
                          <a:prstGeom prst="rect"/>
                        </pic:spPr>
                      </pic:pic>
                    </a:graphicData>
                  </a:graphic>
                </wp:inline>
              </w:drawing>
            </w:r>
          </w:p>
        </w:tc>
        <w:tc>
          <w:tcPr>
            <w:tcW w:w="1165" w:type="dxa"/>
            <w:tcBorders/>
            <w:vAlign w:val="center"/>
          </w:tcPr>
          <w:p w14:paraId="07F023C8"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7E2825E9" wp14:editId="7777777">
                  <wp:extent cx="596900" cy="611505"/>
                  <wp:effectExtent l="0" t="0" r="0" b="0"/>
                  <wp:docPr id="1033" name="Imagine 17" descr="O imagine care conține text, Font, captură de ecran, galben&#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7" name="Imagine 17"/>
                          <pic:cNvPicPr/>
                        </pic:nvPicPr>
                        <pic:blipFill>
                          <a:blip r:embed="rId9" cstate="print"/>
                          <a:srcRect l="0" t="0" r="0" b="0"/>
                          <a:stretch/>
                        </pic:blipFill>
                        <pic:spPr>
                          <a:xfrm rot="0">
                            <a:off x="0" y="0"/>
                            <a:ext cx="596900" cy="611505"/>
                          </a:xfrm>
                          <a:prstGeom prst="rect"/>
                        </pic:spPr>
                      </pic:pic>
                    </a:graphicData>
                  </a:graphic>
                </wp:inline>
              </w:drawing>
            </w:r>
          </w:p>
        </w:tc>
        <w:tc>
          <w:tcPr>
            <w:tcW w:w="1166" w:type="dxa"/>
            <w:tcBorders/>
            <w:vAlign w:val="center"/>
          </w:tcPr>
          <w:p w14:paraId="4BDB5498"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65119174" wp14:editId="7777777">
                  <wp:extent cx="587375" cy="611505"/>
                  <wp:effectExtent l="0" t="0" r="3175" b="0"/>
                  <wp:docPr id="1034" name="Imagine 18" descr="O imagine care conține text, Font, captură de ecran, sigl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8" name="Imagine 18"/>
                          <pic:cNvPicPr/>
                        </pic:nvPicPr>
                        <pic:blipFill>
                          <a:blip r:embed="rId10" cstate="print"/>
                          <a:srcRect l="0" t="0" r="0" b="0"/>
                          <a:stretch/>
                        </pic:blipFill>
                        <pic:spPr>
                          <a:xfrm rot="0">
                            <a:off x="0" y="0"/>
                            <a:ext cx="587375" cy="611505"/>
                          </a:xfrm>
                          <a:prstGeom prst="rect"/>
                        </pic:spPr>
                      </pic:pic>
                    </a:graphicData>
                  </a:graphic>
                </wp:inline>
              </w:drawing>
            </w:r>
          </w:p>
        </w:tc>
        <w:tc>
          <w:tcPr>
            <w:tcW w:w="1166" w:type="dxa"/>
            <w:tcBorders/>
            <w:vAlign w:val="center"/>
          </w:tcPr>
          <w:p w14:paraId="2916C19D"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537DCC92" wp14:editId="7777777">
                  <wp:extent cx="625475" cy="611505"/>
                  <wp:effectExtent l="0" t="0" r="3175" b="0"/>
                  <wp:docPr id="1035" name="Imagine 10" descr="O imagine care conține proiectare, captură de ecran, text&#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9" name="Imagine 10"/>
                          <pic:cNvPicPr/>
                        </pic:nvPicPr>
                        <pic:blipFill>
                          <a:blip r:embed="rId11" cstate="print"/>
                          <a:srcRect l="0" t="0" r="0" b="0"/>
                          <a:stretch/>
                        </pic:blipFill>
                        <pic:spPr>
                          <a:xfrm rot="0">
                            <a:off x="0" y="0"/>
                            <a:ext cx="625475" cy="611505"/>
                          </a:xfrm>
                          <a:prstGeom prst="rect"/>
                        </pic:spPr>
                      </pic:pic>
                    </a:graphicData>
                  </a:graphic>
                </wp:inline>
              </w:drawing>
            </w:r>
          </w:p>
        </w:tc>
      </w:tr>
      <w:tr xmlns:wp14="http://schemas.microsoft.com/office/word/2010/wordml" w14:paraId="74869460" wp14:textId="77777777">
        <w:tblPrEx/>
        <w:trPr>
          <w:trHeight w:val="1124" w:hRule="atLeast"/>
        </w:trPr>
        <w:tc>
          <w:tcPr>
            <w:tcW w:w="1165" w:type="dxa"/>
            <w:tcBorders/>
            <w:vAlign w:val="center"/>
          </w:tcPr>
          <w:p w14:paraId="187F57B8"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75F643B7" wp14:editId="7777777">
                  <wp:extent cx="599440" cy="611505"/>
                  <wp:effectExtent l="0" t="0" r="0" b="0"/>
                  <wp:docPr id="1036" name="Imagine 11" descr="O imagine care conține text, captură de ecran, Font, Grafic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0" name="Imagine 11"/>
                          <pic:cNvPicPr/>
                        </pic:nvPicPr>
                        <pic:blipFill>
                          <a:blip r:embed="rId12" cstate="print"/>
                          <a:srcRect l="0" t="0" r="0" b="0"/>
                          <a:stretch/>
                        </pic:blipFill>
                        <pic:spPr>
                          <a:xfrm rot="0">
                            <a:off x="0" y="0"/>
                            <a:ext cx="599440" cy="611505"/>
                          </a:xfrm>
                          <a:prstGeom prst="rect"/>
                        </pic:spPr>
                      </pic:pic>
                    </a:graphicData>
                  </a:graphic>
                </wp:inline>
              </w:drawing>
            </w:r>
          </w:p>
        </w:tc>
        <w:tc>
          <w:tcPr>
            <w:tcW w:w="1166" w:type="dxa"/>
            <w:tcBorders/>
            <w:vAlign w:val="center"/>
          </w:tcPr>
          <w:p w14:paraId="54738AF4"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688C04E6" wp14:editId="7777777">
                  <wp:extent cx="599440" cy="611505"/>
                  <wp:effectExtent l="0" t="0" r="0" b="0"/>
                  <wp:docPr id="1037" name="Imagine 12" descr="O imagine care conține text, Font, captură de ecran, proiectare&#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1" name="Imagine 12"/>
                          <pic:cNvPicPr/>
                        </pic:nvPicPr>
                        <pic:blipFill>
                          <a:blip r:embed="rId13" cstate="print"/>
                          <a:srcRect l="0" t="0" r="0" b="0"/>
                          <a:stretch/>
                        </pic:blipFill>
                        <pic:spPr>
                          <a:xfrm rot="0">
                            <a:off x="0" y="0"/>
                            <a:ext cx="599440" cy="611505"/>
                          </a:xfrm>
                          <a:prstGeom prst="rect"/>
                        </pic:spPr>
                      </pic:pic>
                    </a:graphicData>
                  </a:graphic>
                </wp:inline>
              </w:drawing>
            </w:r>
          </w:p>
        </w:tc>
        <w:tc>
          <w:tcPr>
            <w:tcW w:w="1166" w:type="dxa"/>
            <w:tcBorders/>
            <w:vAlign w:val="center"/>
          </w:tcPr>
          <w:p w14:paraId="46ABBD8F"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34FBD98C" wp14:editId="7777777">
                  <wp:extent cx="594995" cy="611505"/>
                  <wp:effectExtent l="0" t="0" r="0" b="0"/>
                  <wp:docPr id="1038" name="Imagine 6" descr="O imagine care conține Font, text, captură de ecran, Grafic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2" name="Imagine 6"/>
                          <pic:cNvPicPr/>
                        </pic:nvPicPr>
                        <pic:blipFill>
                          <a:blip r:embed="rId14" cstate="print"/>
                          <a:srcRect l="0" t="0" r="0" b="0"/>
                          <a:stretch/>
                        </pic:blipFill>
                        <pic:spPr>
                          <a:xfrm rot="0">
                            <a:off x="0" y="0"/>
                            <a:ext cx="594995" cy="611505"/>
                          </a:xfrm>
                          <a:prstGeom prst="rect"/>
                        </pic:spPr>
                      </pic:pic>
                    </a:graphicData>
                  </a:graphic>
                </wp:inline>
              </w:drawing>
            </w:r>
          </w:p>
        </w:tc>
        <w:tc>
          <w:tcPr>
            <w:tcW w:w="1165" w:type="dxa"/>
            <w:tcBorders/>
            <w:vAlign w:val="center"/>
          </w:tcPr>
          <w:p w14:paraId="06BBA33E"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35E70754" wp14:editId="7777777">
                  <wp:extent cx="601345" cy="611505"/>
                  <wp:effectExtent l="0" t="0" r="8255" b="0"/>
                  <wp:docPr id="1039" name="Imagine 7" descr="O imagine care conține text, Font, Grafică, sigl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3" name="Imagine 7"/>
                          <pic:cNvPicPr/>
                        </pic:nvPicPr>
                        <pic:blipFill>
                          <a:blip r:embed="rId15" cstate="print"/>
                          <a:srcRect l="0" t="0" r="0" b="0"/>
                          <a:stretch/>
                        </pic:blipFill>
                        <pic:spPr>
                          <a:xfrm rot="0">
                            <a:off x="0" y="0"/>
                            <a:ext cx="601345" cy="611505"/>
                          </a:xfrm>
                          <a:prstGeom prst="rect"/>
                        </pic:spPr>
                      </pic:pic>
                    </a:graphicData>
                  </a:graphic>
                </wp:inline>
              </w:drawing>
            </w:r>
          </w:p>
        </w:tc>
        <w:tc>
          <w:tcPr>
            <w:tcW w:w="1166" w:type="dxa"/>
            <w:tcBorders/>
            <w:vAlign w:val="center"/>
          </w:tcPr>
          <w:p w14:paraId="464FCBC1"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222523CC" wp14:editId="7777777">
                  <wp:extent cx="600075" cy="611505"/>
                  <wp:effectExtent l="0" t="0" r="9525" b="0"/>
                  <wp:docPr id="1040" name="Imagine 8" descr="O imagine care conține pește, Font, Aripioară, Grafică&#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4" name="Imagine 8"/>
                          <pic:cNvPicPr/>
                        </pic:nvPicPr>
                        <pic:blipFill>
                          <a:blip r:embed="rId16" cstate="print"/>
                          <a:srcRect l="0" t="0" r="0" b="0"/>
                          <a:stretch/>
                        </pic:blipFill>
                        <pic:spPr>
                          <a:xfrm rot="0">
                            <a:off x="0" y="0"/>
                            <a:ext cx="600075" cy="611505"/>
                          </a:xfrm>
                          <a:prstGeom prst="rect"/>
                        </pic:spPr>
                      </pic:pic>
                    </a:graphicData>
                  </a:graphic>
                </wp:inline>
              </w:drawing>
            </w:r>
          </w:p>
        </w:tc>
        <w:tc>
          <w:tcPr>
            <w:tcW w:w="1166" w:type="dxa"/>
            <w:tcBorders/>
            <w:vAlign w:val="center"/>
          </w:tcPr>
          <w:p w14:paraId="5C8C6B09"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48F8EC77" wp14:editId="7777777">
                  <wp:extent cx="597535" cy="611505"/>
                  <wp:effectExtent l="0" t="0" r="0" b="0"/>
                  <wp:docPr id="1041" name="Imagine 9" descr="O imagine care conține text, Grafică, Font, verde&#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5" name="Imagine 9"/>
                          <pic:cNvPicPr/>
                        </pic:nvPicPr>
                        <pic:blipFill>
                          <a:blip r:embed="rId17" cstate="print"/>
                          <a:srcRect l="0" t="0" r="0" b="0"/>
                          <a:stretch/>
                        </pic:blipFill>
                        <pic:spPr>
                          <a:xfrm rot="0">
                            <a:off x="0" y="0"/>
                            <a:ext cx="597535" cy="611505"/>
                          </a:xfrm>
                          <a:prstGeom prst="rect"/>
                        </pic:spPr>
                      </pic:pic>
                    </a:graphicData>
                  </a:graphic>
                </wp:inline>
              </w:drawing>
            </w:r>
          </w:p>
        </w:tc>
        <w:tc>
          <w:tcPr>
            <w:tcW w:w="1165" w:type="dxa"/>
            <w:tcBorders/>
            <w:vAlign w:val="center"/>
          </w:tcPr>
          <w:p w14:paraId="3382A365"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597886C9" wp14:editId="7777777">
                  <wp:extent cx="613410" cy="611505"/>
                  <wp:effectExtent l="0" t="0" r="0" b="0"/>
                  <wp:docPr id="1042" name="Imagine 32" descr="O imagine care conține pasăre, text, proiectare&#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6" name="Imagine 32"/>
                          <pic:cNvPicPr/>
                        </pic:nvPicPr>
                        <pic:blipFill>
                          <a:blip r:embed="rId18" cstate="print"/>
                          <a:srcRect l="0" t="0" r="0" b="0"/>
                          <a:stretch/>
                        </pic:blipFill>
                        <pic:spPr>
                          <a:xfrm rot="0">
                            <a:off x="0" y="0"/>
                            <a:ext cx="613410" cy="611505"/>
                          </a:xfrm>
                          <a:prstGeom prst="rect"/>
                        </pic:spPr>
                      </pic:pic>
                    </a:graphicData>
                  </a:graphic>
                </wp:inline>
              </w:drawing>
            </w:r>
          </w:p>
        </w:tc>
        <w:tc>
          <w:tcPr>
            <w:tcW w:w="1166" w:type="dxa"/>
            <w:tcBorders/>
            <w:vAlign w:val="center"/>
          </w:tcPr>
          <w:p w14:paraId="5C71F136" wp14:textId="77777777">
            <w:pPr>
              <w:pStyle w:val="style0"/>
              <w:rPr>
                <w:rFonts w:ascii="Cambria" w:hAnsi="Cambria"/>
              </w:rPr>
            </w:pPr>
            <w:r>
              <w:rPr>
                <w:rFonts w:ascii="Cambria" w:hAnsi="Cambria"/>
                <w:noProof/>
                <w:lang w:val="en-US"/>
              </w:rPr>
              <w:drawing>
                <wp:inline xmlns:wp14="http://schemas.microsoft.com/office/word/2010/wordprocessingDrawing" distT="0" distB="0" distL="0" distR="0" wp14:anchorId="6BA6F6C0" wp14:editId="7777777">
                  <wp:extent cx="596900" cy="611505"/>
                  <wp:effectExtent l="0" t="0" r="0" b="0"/>
                  <wp:docPr id="1043" name="Imagine 34" descr="O imagine care conține text, captură de ecran, siglă, Font&#10;&#10;Descriere generată automat"/>
                  <wp:cNvGraphicFramePr>
                    <a:graphicFrameLocks xmlns:a="http://schemas.openxmlformats.org/drawingml/2006/main" noGrp="false" noSelect="false" noChangeAspect="false" noResize="false"/>
                  </wp:cNvGraphicFramePr>
                  <a:graphic xmlns:a="http://schemas.openxmlformats.org/drawingml/2006/main">
                    <a:graphicData uri="http://schemas.openxmlformats.org/drawingml/2006/picture">
                      <pic:pic xmlns:pic="http://schemas.openxmlformats.org/drawingml/2006/picture">
                        <pic:nvPicPr>
                          <pic:cNvPr id="17" name="Imagine 34"/>
                          <pic:cNvPicPr/>
                        </pic:nvPicPr>
                        <pic:blipFill>
                          <a:blip r:embed="rId19" cstate="print"/>
                          <a:srcRect l="0" t="0" r="0" b="0"/>
                          <a:stretch/>
                        </pic:blipFill>
                        <pic:spPr>
                          <a:xfrm rot="0">
                            <a:off x="0" y="0"/>
                            <a:ext cx="596900" cy="611505"/>
                          </a:xfrm>
                          <a:prstGeom prst="rect"/>
                        </pic:spPr>
                      </pic:pic>
                    </a:graphicData>
                  </a:graphic>
                </wp:inline>
              </w:drawing>
            </w:r>
          </w:p>
        </w:tc>
        <w:tc>
          <w:tcPr>
            <w:tcW w:w="1166" w:type="dxa"/>
            <w:tcBorders/>
            <w:vAlign w:val="center"/>
          </w:tcPr>
          <w:p w14:paraId="62199465" wp14:textId="77777777">
            <w:pPr>
              <w:pStyle w:val="style0"/>
              <w:rPr>
                <w:rFonts w:ascii="Cambria" w:hAnsi="Cambria"/>
              </w:rPr>
            </w:pPr>
          </w:p>
        </w:tc>
      </w:tr>
    </w:tbl>
    <w:p xmlns:wp14="http://schemas.microsoft.com/office/word/2010/wordml" w14:paraId="0DA123B1" wp14:textId="77777777">
      <w:pPr>
        <w:pStyle w:val="style0"/>
        <w:rPr>
          <w:rFonts w:ascii="Cambria" w:hAnsi="Cambria"/>
          <w:sz w:val="20"/>
          <w:szCs w:val="20"/>
        </w:rPr>
      </w:pPr>
    </w:p>
    <w:p xmlns:wp14="http://schemas.microsoft.com/office/word/2010/wordml" w14:paraId="4C4CEA3D" wp14:textId="77777777">
      <w:pPr>
        <w:pStyle w:val="style0"/>
        <w:rPr>
          <w:rFonts w:ascii="Cambria" w:hAnsi="Cambria"/>
          <w:sz w:val="20"/>
          <w:szCs w:val="20"/>
        </w:rPr>
      </w:pPr>
    </w:p>
    <w:p xmlns:wp14="http://schemas.microsoft.com/office/word/2010/wordml" w14:paraId="50895670" wp14:textId="77777777">
      <w:pPr>
        <w:pStyle w:val="style0"/>
        <w:rPr>
          <w:rFonts w:ascii="Cambria" w:hAnsi="Cambria"/>
          <w:sz w:val="20"/>
          <w:szCs w:val="20"/>
        </w:rPr>
      </w:pPr>
    </w:p>
    <w:tbl>
      <w:tblPr>
        <w:tblStyle w:val="style154"/>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xmlns:wp14="http://schemas.microsoft.com/office/word/2010/wordml" w14:paraId="67F066B5" wp14:textId="77777777">
        <w:trPr>
          <w:trHeight w:val="985" w:hRule="atLeast"/>
        </w:trPr>
        <w:tc>
          <w:tcPr>
            <w:tcW w:w="2553" w:type="dxa"/>
            <w:tcBorders/>
          </w:tcPr>
          <w:p w14:paraId="2BFBA821" wp14:textId="77777777">
            <w:pPr>
              <w:pStyle w:val="style0"/>
              <w:rPr>
                <w:rFonts w:ascii="Cambria" w:hAnsi="Cambria"/>
              </w:rPr>
            </w:pPr>
            <w:r>
              <w:rPr>
                <w:rFonts w:ascii="Cambria" w:hAnsi="Cambria"/>
              </w:rPr>
              <w:t>Data completării:</w:t>
            </w:r>
          </w:p>
          <w:p w14:paraId="2B3D4F80" wp14:textId="77777777">
            <w:pPr>
              <w:pStyle w:val="style0"/>
              <w:rPr>
                <w:rFonts w:ascii="Cambria" w:hAnsi="Cambria"/>
              </w:rPr>
            </w:pPr>
            <w:r>
              <w:rPr>
                <w:rFonts w:ascii="Cambria" w:hAnsi="Cambria"/>
              </w:rPr>
              <w:t>...</w:t>
            </w:r>
          </w:p>
        </w:tc>
        <w:tc>
          <w:tcPr>
            <w:tcW w:w="3969" w:type="dxa"/>
            <w:gridSpan w:val="2"/>
            <w:tcBorders/>
            <w:vAlign w:val="center"/>
          </w:tcPr>
          <w:p w14:paraId="290F8B66" wp14:textId="77777777">
            <w:pPr>
              <w:pStyle w:val="style0"/>
              <w:spacing w:line="480" w:lineRule="auto"/>
              <w:jc w:val="center"/>
              <w:rPr>
                <w:rFonts w:ascii="Cambria" w:hAnsi="Cambria"/>
              </w:rPr>
            </w:pPr>
            <w:r>
              <w:rPr>
                <w:rFonts w:ascii="Cambria" w:hAnsi="Cambria"/>
              </w:rPr>
              <w:t>Semnătura titularului de curs</w:t>
            </w:r>
          </w:p>
          <w:p w14:paraId="22328E94" wp14:textId="77777777">
            <w:pPr>
              <w:pStyle w:val="style0"/>
              <w:spacing w:line="480" w:lineRule="auto"/>
              <w:jc w:val="center"/>
              <w:rPr>
                <w:rFonts w:ascii="Cambria" w:hAnsi="Cambria"/>
              </w:rPr>
            </w:pPr>
            <w:r>
              <w:rPr>
                <w:rFonts w:ascii="Cambria" w:hAnsi="Cambria"/>
              </w:rPr>
              <w:t>.....................</w:t>
            </w:r>
          </w:p>
        </w:tc>
        <w:tc>
          <w:tcPr>
            <w:tcW w:w="3969" w:type="dxa"/>
            <w:tcBorders/>
            <w:vAlign w:val="center"/>
          </w:tcPr>
          <w:p w14:paraId="121D0D09" wp14:textId="77777777">
            <w:pPr>
              <w:pStyle w:val="style0"/>
              <w:spacing w:line="480" w:lineRule="auto"/>
              <w:jc w:val="center"/>
              <w:rPr>
                <w:rFonts w:ascii="Cambria" w:hAnsi="Cambria"/>
              </w:rPr>
            </w:pPr>
            <w:r>
              <w:rPr>
                <w:rFonts w:ascii="Cambria" w:hAnsi="Cambria"/>
              </w:rPr>
              <w:t>Semnătura titularului de seminar</w:t>
            </w:r>
          </w:p>
          <w:p w14:paraId="3FA2A1B7" wp14:textId="77777777">
            <w:pPr>
              <w:pStyle w:val="style0"/>
              <w:spacing w:line="480" w:lineRule="auto"/>
              <w:jc w:val="center"/>
              <w:rPr>
                <w:rFonts w:ascii="Cambria" w:hAnsi="Cambria"/>
              </w:rPr>
            </w:pPr>
            <w:r>
              <w:rPr>
                <w:rFonts w:ascii="Cambria" w:hAnsi="Cambria"/>
              </w:rPr>
              <w:t>.....................</w:t>
            </w:r>
          </w:p>
        </w:tc>
      </w:tr>
      <w:tr xmlns:wp14="http://schemas.microsoft.com/office/word/2010/wordml" w14:paraId="38C1F859" wp14:textId="77777777">
        <w:tblPrEx/>
        <w:trPr>
          <w:trHeight w:val="766" w:hRule="atLeast"/>
        </w:trPr>
        <w:tc>
          <w:tcPr>
            <w:tcW w:w="2553" w:type="dxa"/>
            <w:tcBorders/>
            <w:vAlign w:val="center"/>
          </w:tcPr>
          <w:p w14:paraId="0C8FE7CE" wp14:textId="77777777">
            <w:pPr>
              <w:pStyle w:val="style0"/>
              <w:spacing w:line="480" w:lineRule="auto"/>
              <w:rPr>
                <w:rFonts w:ascii="Cambria" w:hAnsi="Cambria"/>
              </w:rPr>
            </w:pPr>
          </w:p>
        </w:tc>
        <w:tc>
          <w:tcPr>
            <w:tcW w:w="3969" w:type="dxa"/>
            <w:gridSpan w:val="2"/>
            <w:tcBorders/>
            <w:vAlign w:val="center"/>
          </w:tcPr>
          <w:p w14:paraId="41004F19" wp14:textId="77777777">
            <w:pPr>
              <w:pStyle w:val="style0"/>
              <w:spacing w:line="480" w:lineRule="auto"/>
              <w:rPr>
                <w:rFonts w:ascii="Cambria" w:hAnsi="Cambria"/>
              </w:rPr>
            </w:pPr>
          </w:p>
        </w:tc>
        <w:tc>
          <w:tcPr>
            <w:tcW w:w="3969" w:type="dxa"/>
            <w:tcBorders/>
            <w:vAlign w:val="center"/>
          </w:tcPr>
          <w:p w14:paraId="67C0C651" wp14:textId="77777777">
            <w:pPr>
              <w:pStyle w:val="style0"/>
              <w:spacing w:line="480" w:lineRule="auto"/>
              <w:rPr>
                <w:rFonts w:ascii="Cambria" w:hAnsi="Cambria"/>
              </w:rPr>
            </w:pPr>
          </w:p>
        </w:tc>
      </w:tr>
      <w:tr xmlns:wp14="http://schemas.microsoft.com/office/word/2010/wordml" w14:paraId="4385BA2A" wp14:textId="77777777">
        <w:tblPrEx/>
        <w:trPr>
          <w:trHeight w:val="605" w:hRule="atLeast"/>
        </w:trPr>
        <w:tc>
          <w:tcPr>
            <w:tcW w:w="5388" w:type="dxa"/>
            <w:gridSpan w:val="2"/>
            <w:tcBorders/>
          </w:tcPr>
          <w:p w14:paraId="7D31DB4C" wp14:textId="77777777">
            <w:pPr>
              <w:pStyle w:val="style0"/>
              <w:rPr>
                <w:rFonts w:ascii="Cambria" w:hAnsi="Cambria"/>
              </w:rPr>
            </w:pPr>
            <w:r>
              <w:rPr>
                <w:rFonts w:ascii="Cambria" w:hAnsi="Cambria"/>
              </w:rPr>
              <w:t>Data avizării în departament:</w:t>
            </w:r>
          </w:p>
          <w:p w14:paraId="6AF8F60D" wp14:textId="77777777">
            <w:pPr>
              <w:pStyle w:val="style0"/>
              <w:rPr>
                <w:rFonts w:ascii="Cambria" w:hAnsi="Cambria"/>
              </w:rPr>
            </w:pPr>
            <w:r>
              <w:rPr>
                <w:rFonts w:ascii="Cambria" w:hAnsi="Cambria"/>
              </w:rPr>
              <w:t>...</w:t>
            </w:r>
          </w:p>
          <w:p w14:paraId="308D56CC" wp14:textId="77777777">
            <w:pPr>
              <w:pStyle w:val="style0"/>
              <w:spacing w:line="480" w:lineRule="auto"/>
              <w:rPr>
                <w:rFonts w:ascii="Cambria" w:hAnsi="Cambria"/>
              </w:rPr>
            </w:pPr>
          </w:p>
          <w:p w14:paraId="797E50C6" wp14:textId="77777777">
            <w:pPr>
              <w:pStyle w:val="style0"/>
              <w:spacing w:line="480" w:lineRule="auto"/>
              <w:rPr>
                <w:rFonts w:ascii="Cambria" w:hAnsi="Cambria"/>
              </w:rPr>
            </w:pPr>
          </w:p>
        </w:tc>
        <w:tc>
          <w:tcPr>
            <w:tcW w:w="5103" w:type="dxa"/>
            <w:gridSpan w:val="2"/>
            <w:tcBorders/>
            <w:vAlign w:val="center"/>
          </w:tcPr>
          <w:p w14:paraId="74295C24" wp14:textId="77777777">
            <w:pPr>
              <w:pStyle w:val="style0"/>
              <w:spacing w:line="480" w:lineRule="auto"/>
              <w:jc w:val="center"/>
              <w:rPr>
                <w:rFonts w:ascii="Cambria" w:hAnsi="Cambria"/>
              </w:rPr>
            </w:pPr>
            <w:r>
              <w:rPr>
                <w:rFonts w:ascii="Cambria" w:hAnsi="Cambria"/>
              </w:rPr>
              <w:t>Semnătura directorului de departament</w:t>
            </w:r>
          </w:p>
          <w:p w14:paraId="4554586C" wp14:textId="77777777">
            <w:pPr>
              <w:pStyle w:val="style0"/>
              <w:spacing w:line="480" w:lineRule="auto"/>
              <w:jc w:val="center"/>
              <w:rPr>
                <w:rFonts w:ascii="Cambria" w:hAnsi="Cambria"/>
              </w:rPr>
            </w:pPr>
            <w:r>
              <w:rPr>
                <w:rFonts w:ascii="Cambria" w:hAnsi="Cambria"/>
              </w:rPr>
              <w:t>.....................</w:t>
            </w:r>
          </w:p>
          <w:p w14:paraId="7B04FA47" wp14:textId="77777777">
            <w:pPr>
              <w:pStyle w:val="style0"/>
              <w:spacing w:line="480" w:lineRule="auto"/>
              <w:jc w:val="center"/>
              <w:rPr>
                <w:rFonts w:ascii="Cambria" w:hAnsi="Cambria"/>
              </w:rPr>
            </w:pPr>
          </w:p>
          <w:p w14:paraId="568C698B" wp14:textId="77777777">
            <w:pPr>
              <w:pStyle w:val="style0"/>
              <w:spacing w:line="480" w:lineRule="auto"/>
              <w:jc w:val="center"/>
              <w:rPr>
                <w:rFonts w:ascii="Cambria" w:hAnsi="Cambria"/>
              </w:rPr>
            </w:pPr>
          </w:p>
        </w:tc>
      </w:tr>
    </w:tbl>
    <w:p xmlns:wp14="http://schemas.microsoft.com/office/word/2010/wordml" w14:paraId="1A939487" wp14:textId="77777777">
      <w:pPr>
        <w:pStyle w:val="style0"/>
        <w:rPr>
          <w:rFonts w:ascii="Cambria" w:hAnsi="Cambria"/>
          <w:sz w:val="20"/>
          <w:szCs w:val="20"/>
        </w:rPr>
      </w:pPr>
    </w:p>
    <w:sectPr>
      <w:pgSz w:w="11907" w:h="16840" w:orient="portrait"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Symbol">
    <w:altName w:val="Symbol"/>
    <w:panose1 w:val="05050102010007020507"/>
    <w:charset w:val="02"/>
    <w:family w:val="roman"/>
    <w:pitch w:val="variable"/>
    <w:sig w:usb0="00000000" w:usb1="10000000" w:usb2="00000000" w:usb3="00000000" w:csb0="80000000"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ptos">
    <w:altName w:val="Arial"/>
    <w:panose1 w:val="00000000000000000000"/>
    <w:charset w:val="00"/>
    <w:family w:val="swiss"/>
    <w:pitch w:val="variable"/>
    <w:sig w:usb0="00000001" w:usb1="00000003" w:usb2="00000000" w:usb3="00000000" w:csb0="0000019F" w:csb1="00000000"/>
  </w:font>
  <w:font w:name="SimSun">
    <w:altName w:val="宋体"/>
    <w:panose1 w:val="02010600030001010101"/>
    <w:charset w:val="86"/>
    <w:family w:val="auto"/>
    <w:pitch w:val="variable"/>
    <w:sig w:usb0="00000003" w:usb1="288F0000" w:usb2="00000016" w:usb3="00000000" w:csb0="00040001" w:csb1="00000000"/>
  </w:font>
  <w:font w:name="Aptos Display">
    <w:altName w:val="Arial"/>
    <w:panose1 w:val="00000000000000000000"/>
    <w:charset w:val="00"/>
    <w:family w:val="swiss"/>
    <w:pitch w:val="variable"/>
    <w:sig w:usb0="00000001" w:usb1="00000003" w:usb2="00000000" w:usb3="00000000" w:csb0="0000019F" w:csb1="00000000"/>
  </w:font>
  <w:font w:name="Calibri">
    <w:altName w:val="Calibri"/>
    <w:panose1 w:val="020f0502020002030204"/>
    <w:charset w:val="00"/>
    <w:family w:val="swiss"/>
    <w:pitch w:val="variable"/>
    <w:sig w:usb0="E0002AFF" w:usb1="C000247B" w:usb2="00000009" w:usb3="00000000" w:csb0="000001FF" w:csb1="00000000"/>
  </w:font>
  <w:font w:name="Cambria">
    <w:altName w:val="Cambria"/>
    <w:panose1 w:val="02040503050004030204"/>
    <w:charset w:val="00"/>
    <w:family w:val="roman"/>
    <w:pitch w:val="variable"/>
    <w:sig w:usb0="E00006FF" w:usb1="420024FF" w:usb2="02000000" w:usb3="00000000" w:csb0="0000019F" w:csb1="00000000"/>
  </w:font>
</w:fonts>
</file>

<file path=word/footnotes.xml><?xml version="1.0" encoding="utf-8"?>
<w:footnotes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footnote w:id="1">
    <w:p xmlns:wp14="http://schemas.microsoft.com/office/word/2010/wordml" w14:paraId="714273DE" wp14:textId="77777777">
      <w:pPr>
        <w:pStyle w:val="style29"/>
        <w:jc w:val="both"/>
        <w:rPr>
          <w:rFonts w:ascii="Cambria" w:hAnsi="Cambria"/>
        </w:rPr>
      </w:pPr>
      <w:r>
        <w:rPr>
          <w:rStyle w:val="style38"/>
          <w:rFonts w:ascii="Cambria" w:hAnsi="Cambria"/>
        </w:rPr>
        <w:footnoteRef/>
      </w:r>
      <w:r>
        <w:rPr>
          <w:rFonts w:ascii="Cambria" w:hAnsi="Cambria"/>
        </w:rPr>
        <w:t xml:space="preserve"> Păstrați doar etichetele care, în conformitate cu </w:t>
      </w:r>
      <w:r>
        <w:rPr/>
        <w:fldChar w:fldCharType="begin"/>
      </w:r>
      <w:r>
        <w:instrText xml:space="preserve"> HYPERLINK "https://green.ubbcluj.ro/procedura-de-aplicare-a-etichetelor-odd/" </w:instrText>
      </w:r>
      <w:r>
        <w:rPr/>
        <w:fldChar w:fldCharType="separate"/>
      </w:r>
      <w:r>
        <w:rPr>
          <w:rStyle w:val="style85"/>
          <w:rFonts w:ascii="Cambria" w:hAnsi="Cambria"/>
          <w:i/>
          <w:iCs/>
        </w:rPr>
        <w:t>Procedura de aplicare a etichetelor ODD în procesul academic</w:t>
      </w:r>
      <w:r>
        <w:rPr/>
        <w:fldChar w:fldCharType="end"/>
      </w:r>
      <w:r>
        <w:rPr>
          <w:rFonts w:ascii="Cambria" w:hAnsi="Cambria"/>
        </w:rPr>
        <w:t xml:space="preserve">, se potrivesc disciplinei și ștergeți-le pe celelalte, inclusiv eticheta generală pentru </w:t>
      </w:r>
      <w:r>
        <w:rPr>
          <w:rFonts w:ascii="Cambria" w:hAnsi="Cambria"/>
          <w:i/>
          <w:iCs/>
        </w:rPr>
        <w:t>Dezvoltare durabilă</w:t>
      </w:r>
      <w:r>
        <w:rPr>
          <w:rFonts w:ascii="Cambria" w:hAnsi="Cambria"/>
        </w:rPr>
        <w:t xml:space="preserve"> - dacă nu se aplică. Dacă nicio etichetă nu descrie disciplina, ștergeți-le pe toate și scrieți "</w:t>
      </w:r>
      <w:r>
        <w:rPr>
          <w:rFonts w:ascii="Cambria" w:hAnsi="Cambria"/>
          <w:i/>
          <w:iCs/>
        </w:rPr>
        <w:t>Nu se aplică.</w:t>
      </w:r>
      <w:r>
        <w:rPr>
          <w:rFonts w:ascii="Cambria" w:hAnsi="Cambri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00001"/>
    <w:multiLevelType w:val="hybridMultilevel"/>
    <w:tmpl w:val="27F2BD4E"/>
    <w:lvl w:ilvl="0" w:tplc="626E9FDA">
      <w:start w:val="1"/>
      <w:numFmt w:val="bullet"/>
      <w:lvlText w:val=""/>
      <w:lvlJc w:val="left"/>
      <w:pPr>
        <w:tabs>
          <w:tab w:val="left" w:leader="none" w:pos="641"/>
        </w:tabs>
        <w:ind w:left="641" w:hanging="357"/>
      </w:pPr>
      <w:rPr>
        <w:rFonts w:hint="default" w:ascii="Symbol" w:hAnsi="Symbol"/>
      </w:rPr>
    </w:lvl>
    <w:lvl w:ilvl="1" w:tplc="04090003" w:tentative="1">
      <w:start w:val="1"/>
      <w:numFmt w:val="bullet"/>
      <w:lvlText w:val="o"/>
      <w:lvlJc w:val="left"/>
      <w:pPr>
        <w:tabs>
          <w:tab w:val="left" w:leader="none" w:pos="1440"/>
        </w:tabs>
        <w:ind w:left="1440" w:hanging="360"/>
      </w:pPr>
      <w:rPr>
        <w:rFonts w:hint="default" w:ascii="Courier New" w:hAnsi="Courier New"/>
      </w:rPr>
    </w:lvl>
    <w:lvl w:ilvl="2" w:tplc="04090005" w:tentative="1">
      <w:start w:val="1"/>
      <w:numFmt w:val="bullet"/>
      <w:lvlText w:val=""/>
      <w:lvlJc w:val="left"/>
      <w:pPr>
        <w:tabs>
          <w:tab w:val="left" w:leader="none" w:pos="2160"/>
        </w:tabs>
        <w:ind w:left="2160" w:hanging="360"/>
      </w:pPr>
      <w:rPr>
        <w:rFonts w:hint="default" w:ascii="Wingdings" w:hAnsi="Wingdings"/>
      </w:rPr>
    </w:lvl>
    <w:lvl w:ilvl="3" w:tplc="04090001" w:tentative="1">
      <w:start w:val="1"/>
      <w:numFmt w:val="bullet"/>
      <w:lvlText w:val=""/>
      <w:lvlJc w:val="left"/>
      <w:pPr>
        <w:tabs>
          <w:tab w:val="left" w:leader="none" w:pos="2880"/>
        </w:tabs>
        <w:ind w:left="2880" w:hanging="360"/>
      </w:pPr>
      <w:rPr>
        <w:rFonts w:hint="default" w:ascii="Symbol" w:hAnsi="Symbol"/>
      </w:rPr>
    </w:lvl>
    <w:lvl w:ilvl="4" w:tplc="04090003" w:tentative="1">
      <w:start w:val="1"/>
      <w:numFmt w:val="bullet"/>
      <w:lvlText w:val="o"/>
      <w:lvlJc w:val="left"/>
      <w:pPr>
        <w:tabs>
          <w:tab w:val="left" w:leader="none" w:pos="3600"/>
        </w:tabs>
        <w:ind w:left="3600" w:hanging="360"/>
      </w:pPr>
      <w:rPr>
        <w:rFonts w:hint="default" w:ascii="Courier New" w:hAnsi="Courier New"/>
      </w:rPr>
    </w:lvl>
    <w:lvl w:ilvl="5" w:tplc="04090005" w:tentative="1">
      <w:start w:val="1"/>
      <w:numFmt w:val="bullet"/>
      <w:lvlText w:val=""/>
      <w:lvlJc w:val="left"/>
      <w:pPr>
        <w:tabs>
          <w:tab w:val="left" w:leader="none" w:pos="4320"/>
        </w:tabs>
        <w:ind w:left="4320" w:hanging="360"/>
      </w:pPr>
      <w:rPr>
        <w:rFonts w:hint="default" w:ascii="Wingdings" w:hAnsi="Wingdings"/>
      </w:rPr>
    </w:lvl>
    <w:lvl w:ilvl="6" w:tplc="04090001" w:tentative="1">
      <w:start w:val="1"/>
      <w:numFmt w:val="bullet"/>
      <w:lvlText w:val=""/>
      <w:lvlJc w:val="left"/>
      <w:pPr>
        <w:tabs>
          <w:tab w:val="left" w:leader="none" w:pos="5040"/>
        </w:tabs>
        <w:ind w:left="5040" w:hanging="360"/>
      </w:pPr>
      <w:rPr>
        <w:rFonts w:hint="default" w:ascii="Symbol" w:hAnsi="Symbol"/>
      </w:rPr>
    </w:lvl>
    <w:lvl w:ilvl="7" w:tplc="04090003" w:tentative="1">
      <w:start w:val="1"/>
      <w:numFmt w:val="bullet"/>
      <w:lvlText w:val="o"/>
      <w:lvlJc w:val="left"/>
      <w:pPr>
        <w:tabs>
          <w:tab w:val="left" w:leader="none" w:pos="5760"/>
        </w:tabs>
        <w:ind w:left="5760" w:hanging="360"/>
      </w:pPr>
      <w:rPr>
        <w:rFonts w:hint="default" w:ascii="Courier New" w:hAnsi="Courier New"/>
      </w:rPr>
    </w:lvl>
    <w:lvl w:ilvl="8" w:tplc="04090005" w:tentative="1">
      <w:start w:val="1"/>
      <w:numFmt w:val="bullet"/>
      <w:lvlText w:val=""/>
      <w:lvlJc w:val="left"/>
      <w:pPr>
        <w:tabs>
          <w:tab w:val="left" w:leader="none" w:pos="6480"/>
        </w:tabs>
        <w:ind w:left="6480" w:hanging="360"/>
      </w:pPr>
      <w:rPr>
        <w:rFonts w:hint="default" w:ascii="Wingdings" w:hAnsi="Wingdings"/>
      </w:rPr>
    </w:lvl>
  </w:abstractNum>
  <w:abstractNum w:abstractNumId="2">
    <w:nsid w:val="00000002"/>
    <w:multiLevelType w:val="hybridMultilevel"/>
    <w:tmpl w:val="48BA916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nsid w:val="00000003"/>
    <w:multiLevelType w:val="hybridMultilevel"/>
    <w:tmpl w:val="DBF028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nsid w:val="00000004"/>
    <w:multiLevelType w:val="hybridMultilevel"/>
    <w:tmpl w:val="5E80B3FC"/>
    <w:lvl w:ilvl="0" w:tplc="04090001">
      <w:start w:val="1"/>
      <w:numFmt w:val="bullet"/>
      <w:lvlText w:val=""/>
      <w:lvlJc w:val="left"/>
      <w:pPr>
        <w:ind w:left="765" w:hanging="360"/>
      </w:pPr>
      <w:rPr>
        <w:rFonts w:hint="default" w:ascii="Symbol" w:hAnsi="Symbol"/>
      </w:rPr>
    </w:lvl>
    <w:lvl w:ilvl="1" w:tplc="04090003" w:tentative="1">
      <w:start w:val="1"/>
      <w:numFmt w:val="bullet"/>
      <w:lvlText w:val="o"/>
      <w:lvlJc w:val="left"/>
      <w:pPr>
        <w:ind w:left="1485" w:hanging="360"/>
      </w:pPr>
      <w:rPr>
        <w:rFonts w:hint="default" w:ascii="Courier New" w:hAnsi="Courier New" w:cs="Courier New"/>
      </w:rPr>
    </w:lvl>
    <w:lvl w:ilvl="2" w:tplc="04090005" w:tentative="1">
      <w:start w:val="1"/>
      <w:numFmt w:val="bullet"/>
      <w:lvlText w:val=""/>
      <w:lvlJc w:val="left"/>
      <w:pPr>
        <w:ind w:left="2205" w:hanging="360"/>
      </w:pPr>
      <w:rPr>
        <w:rFonts w:hint="default" w:ascii="Wingdings" w:hAnsi="Wingdings"/>
      </w:rPr>
    </w:lvl>
    <w:lvl w:ilvl="3" w:tplc="04090001" w:tentative="1">
      <w:start w:val="1"/>
      <w:numFmt w:val="bullet"/>
      <w:lvlText w:val=""/>
      <w:lvlJc w:val="left"/>
      <w:pPr>
        <w:ind w:left="2925" w:hanging="360"/>
      </w:pPr>
      <w:rPr>
        <w:rFonts w:hint="default" w:ascii="Symbol" w:hAnsi="Symbol"/>
      </w:rPr>
    </w:lvl>
    <w:lvl w:ilvl="4" w:tplc="04090003" w:tentative="1">
      <w:start w:val="1"/>
      <w:numFmt w:val="bullet"/>
      <w:lvlText w:val="o"/>
      <w:lvlJc w:val="left"/>
      <w:pPr>
        <w:ind w:left="3645" w:hanging="360"/>
      </w:pPr>
      <w:rPr>
        <w:rFonts w:hint="default" w:ascii="Courier New" w:hAnsi="Courier New" w:cs="Courier New"/>
      </w:rPr>
    </w:lvl>
    <w:lvl w:ilvl="5" w:tplc="04090005" w:tentative="1">
      <w:start w:val="1"/>
      <w:numFmt w:val="bullet"/>
      <w:lvlText w:val=""/>
      <w:lvlJc w:val="left"/>
      <w:pPr>
        <w:ind w:left="4365" w:hanging="360"/>
      </w:pPr>
      <w:rPr>
        <w:rFonts w:hint="default" w:ascii="Wingdings" w:hAnsi="Wingdings"/>
      </w:rPr>
    </w:lvl>
    <w:lvl w:ilvl="6" w:tplc="04090001" w:tentative="1">
      <w:start w:val="1"/>
      <w:numFmt w:val="bullet"/>
      <w:lvlText w:val=""/>
      <w:lvlJc w:val="left"/>
      <w:pPr>
        <w:ind w:left="5085" w:hanging="360"/>
      </w:pPr>
      <w:rPr>
        <w:rFonts w:hint="default" w:ascii="Symbol" w:hAnsi="Symbol"/>
      </w:rPr>
    </w:lvl>
    <w:lvl w:ilvl="7" w:tplc="04090003" w:tentative="1">
      <w:start w:val="1"/>
      <w:numFmt w:val="bullet"/>
      <w:lvlText w:val="o"/>
      <w:lvlJc w:val="left"/>
      <w:pPr>
        <w:ind w:left="5805" w:hanging="360"/>
      </w:pPr>
      <w:rPr>
        <w:rFonts w:hint="default" w:ascii="Courier New" w:hAnsi="Courier New" w:cs="Courier New"/>
      </w:rPr>
    </w:lvl>
    <w:lvl w:ilvl="8" w:tplc="04090005" w:tentative="1">
      <w:start w:val="1"/>
      <w:numFmt w:val="bullet"/>
      <w:lvlText w:val=""/>
      <w:lvlJc w:val="left"/>
      <w:pPr>
        <w:ind w:left="6525" w:hanging="360"/>
      </w:pPr>
      <w:rPr>
        <w:rFonts w:hint="default" w:ascii="Wingdings" w:hAnsi="Wingdings"/>
      </w:rPr>
    </w:lvl>
  </w:abstractNum>
  <w:abstractNum w:abstractNumId="5">
    <w:nsid w:val="00000005"/>
    <w:multiLevelType w:val="hybridMultilevel"/>
    <w:tmpl w:val="96CA6822"/>
    <w:lvl w:ilvl="0" w:tplc="4C469CA8">
      <w:start w:val="1"/>
      <w:numFmt w:val="decimal"/>
      <w:lvlText w:val="%1."/>
      <w:lvlJc w:val="left"/>
      <w:pPr>
        <w:ind w:left="780"/>
      </w:pPr>
      <w:rPr>
        <w:rFonts w:ascii="Times New Roman" w:hAnsi="Times New Roman" w:eastAsia="Times New Roman" w:cs="Times New Roman"/>
        <w:b w:val="false"/>
        <w:i w:val="false"/>
        <w:color w:val="000000"/>
        <w:sz w:val="24"/>
        <w:szCs w:val="24"/>
        <w:u w:val="none" w:color="000000"/>
        <w:bdr w:val="none" w:color="auto" w:sz="0" w:space="0"/>
        <w:shd w:val="clear" w:color="auto" w:fill="auto"/>
        <w:vertAlign w:val="baseline"/>
      </w:rPr>
    </w:lvl>
    <w:lvl w:ilvl="1" w:tplc="81E807BA">
      <w:start w:val="1"/>
      <w:numFmt w:val="lowerLetter"/>
      <w:lvlText w:val="%2"/>
      <w:lvlJc w:val="left"/>
      <w:pPr>
        <w:ind w:left="1549"/>
      </w:pPr>
      <w:rPr>
        <w:rFonts w:ascii="Times New Roman" w:hAnsi="Times New Roman" w:eastAsia="Times New Roman" w:cs="Times New Roman"/>
        <w:b w:val="false"/>
        <w:i w:val="false"/>
        <w:color w:val="000000"/>
        <w:sz w:val="24"/>
        <w:szCs w:val="24"/>
        <w:u w:val="none" w:color="000000"/>
        <w:bdr w:val="none" w:color="auto" w:sz="0" w:space="0"/>
        <w:shd w:val="clear" w:color="auto" w:fill="auto"/>
        <w:vertAlign w:val="baseline"/>
      </w:rPr>
    </w:lvl>
    <w:lvl w:ilvl="2" w:tplc="D4B00246">
      <w:start w:val="1"/>
      <w:numFmt w:val="lowerRoman"/>
      <w:lvlText w:val="%3"/>
      <w:lvlJc w:val="left"/>
      <w:pPr>
        <w:ind w:left="2269"/>
      </w:pPr>
      <w:rPr>
        <w:rFonts w:ascii="Times New Roman" w:hAnsi="Times New Roman" w:eastAsia="Times New Roman" w:cs="Times New Roman"/>
        <w:b w:val="false"/>
        <w:i w:val="false"/>
        <w:color w:val="000000"/>
        <w:sz w:val="24"/>
        <w:szCs w:val="24"/>
        <w:u w:val="none" w:color="000000"/>
        <w:bdr w:val="none" w:color="auto" w:sz="0" w:space="0"/>
        <w:shd w:val="clear" w:color="auto" w:fill="auto"/>
        <w:vertAlign w:val="baseline"/>
      </w:rPr>
    </w:lvl>
    <w:lvl w:ilvl="3" w:tplc="7486D66A">
      <w:start w:val="1"/>
      <w:numFmt w:val="decimal"/>
      <w:lvlText w:val="%4"/>
      <w:lvlJc w:val="left"/>
      <w:pPr>
        <w:ind w:left="2989"/>
      </w:pPr>
      <w:rPr>
        <w:rFonts w:ascii="Times New Roman" w:hAnsi="Times New Roman" w:eastAsia="Times New Roman" w:cs="Times New Roman"/>
        <w:b w:val="false"/>
        <w:i w:val="false"/>
        <w:color w:val="000000"/>
        <w:sz w:val="24"/>
        <w:szCs w:val="24"/>
        <w:u w:val="none" w:color="000000"/>
        <w:bdr w:val="none" w:color="auto" w:sz="0" w:space="0"/>
        <w:shd w:val="clear" w:color="auto" w:fill="auto"/>
        <w:vertAlign w:val="baseline"/>
      </w:rPr>
    </w:lvl>
    <w:lvl w:ilvl="4" w:tplc="5E101ABA">
      <w:start w:val="1"/>
      <w:numFmt w:val="lowerLetter"/>
      <w:lvlText w:val="%5"/>
      <w:lvlJc w:val="left"/>
      <w:pPr>
        <w:ind w:left="3709"/>
      </w:pPr>
      <w:rPr>
        <w:rFonts w:ascii="Times New Roman" w:hAnsi="Times New Roman" w:eastAsia="Times New Roman" w:cs="Times New Roman"/>
        <w:b w:val="false"/>
        <w:i w:val="false"/>
        <w:color w:val="000000"/>
        <w:sz w:val="24"/>
        <w:szCs w:val="24"/>
        <w:u w:val="none" w:color="000000"/>
        <w:bdr w:val="none" w:color="auto" w:sz="0" w:space="0"/>
        <w:shd w:val="clear" w:color="auto" w:fill="auto"/>
        <w:vertAlign w:val="baseline"/>
      </w:rPr>
    </w:lvl>
    <w:lvl w:ilvl="5" w:tplc="95B844A0">
      <w:start w:val="1"/>
      <w:numFmt w:val="lowerRoman"/>
      <w:lvlText w:val="%6"/>
      <w:lvlJc w:val="left"/>
      <w:pPr>
        <w:ind w:left="4429"/>
      </w:pPr>
      <w:rPr>
        <w:rFonts w:ascii="Times New Roman" w:hAnsi="Times New Roman" w:eastAsia="Times New Roman" w:cs="Times New Roman"/>
        <w:b w:val="false"/>
        <w:i w:val="false"/>
        <w:color w:val="000000"/>
        <w:sz w:val="24"/>
        <w:szCs w:val="24"/>
        <w:u w:val="none" w:color="000000"/>
        <w:bdr w:val="none" w:color="auto" w:sz="0" w:space="0"/>
        <w:shd w:val="clear" w:color="auto" w:fill="auto"/>
        <w:vertAlign w:val="baseline"/>
      </w:rPr>
    </w:lvl>
    <w:lvl w:ilvl="6" w:tplc="261416D8">
      <w:start w:val="1"/>
      <w:numFmt w:val="decimal"/>
      <w:lvlText w:val="%7"/>
      <w:lvlJc w:val="left"/>
      <w:pPr>
        <w:ind w:left="5149"/>
      </w:pPr>
      <w:rPr>
        <w:rFonts w:ascii="Times New Roman" w:hAnsi="Times New Roman" w:eastAsia="Times New Roman" w:cs="Times New Roman"/>
        <w:b w:val="false"/>
        <w:i w:val="false"/>
        <w:color w:val="000000"/>
        <w:sz w:val="24"/>
        <w:szCs w:val="24"/>
        <w:u w:val="none" w:color="000000"/>
        <w:bdr w:val="none" w:color="auto" w:sz="0" w:space="0"/>
        <w:shd w:val="clear" w:color="auto" w:fill="auto"/>
        <w:vertAlign w:val="baseline"/>
      </w:rPr>
    </w:lvl>
    <w:lvl w:ilvl="7" w:tplc="9CF023F4">
      <w:start w:val="1"/>
      <w:numFmt w:val="lowerLetter"/>
      <w:lvlText w:val="%8"/>
      <w:lvlJc w:val="left"/>
      <w:pPr>
        <w:ind w:left="5869"/>
      </w:pPr>
      <w:rPr>
        <w:rFonts w:ascii="Times New Roman" w:hAnsi="Times New Roman" w:eastAsia="Times New Roman" w:cs="Times New Roman"/>
        <w:b w:val="false"/>
        <w:i w:val="false"/>
        <w:color w:val="000000"/>
        <w:sz w:val="24"/>
        <w:szCs w:val="24"/>
        <w:u w:val="none" w:color="000000"/>
        <w:bdr w:val="none" w:color="auto" w:sz="0" w:space="0"/>
        <w:shd w:val="clear" w:color="auto" w:fill="auto"/>
        <w:vertAlign w:val="baseline"/>
      </w:rPr>
    </w:lvl>
    <w:lvl w:ilvl="8" w:tplc="B08ED7BE">
      <w:start w:val="1"/>
      <w:numFmt w:val="lowerRoman"/>
      <w:lvlText w:val="%9"/>
      <w:lvlJc w:val="left"/>
      <w:pPr>
        <w:ind w:left="6589"/>
      </w:pPr>
      <w:rPr>
        <w:rFonts w:ascii="Times New Roman" w:hAnsi="Times New Roman" w:eastAsia="Times New Roman" w:cs="Times New Roman"/>
        <w:b w:val="false"/>
        <w:i w:val="false"/>
        <w:color w:val="000000"/>
        <w:sz w:val="24"/>
        <w:szCs w:val="24"/>
        <w:u w:val="none" w:color="000000"/>
        <w:bdr w:val="none" w:color="auto" w:sz="0" w:space="0"/>
        <w:shd w:val="clear" w:color="auto" w:fill="auto"/>
        <w:vertAlign w:val="baseline"/>
      </w:rPr>
    </w:lvl>
  </w:abstractNum>
  <w:abstractNum w:abstractNumId="6">
    <w:nsid w:val="00000006"/>
    <w:multiLevelType w:val="hybridMultilevel"/>
    <w:tmpl w:val="DC4AB48C"/>
    <w:lvl w:ilvl="0" w:tplc="04090001">
      <w:start w:val="1"/>
      <w:numFmt w:val="bullet"/>
      <w:lvlText w:val=""/>
      <w:lvlJc w:val="left"/>
      <w:pPr>
        <w:ind w:left="765" w:hanging="360"/>
      </w:pPr>
      <w:rPr>
        <w:rFonts w:hint="default" w:ascii="Symbol" w:hAnsi="Symbol"/>
      </w:rPr>
    </w:lvl>
    <w:lvl w:ilvl="1" w:tplc="04090003" w:tentative="1">
      <w:start w:val="1"/>
      <w:numFmt w:val="bullet"/>
      <w:lvlText w:val="o"/>
      <w:lvlJc w:val="left"/>
      <w:pPr>
        <w:ind w:left="1485" w:hanging="360"/>
      </w:pPr>
      <w:rPr>
        <w:rFonts w:hint="default" w:ascii="Courier New" w:hAnsi="Courier New" w:cs="Courier New"/>
      </w:rPr>
    </w:lvl>
    <w:lvl w:ilvl="2" w:tplc="04090005" w:tentative="1">
      <w:start w:val="1"/>
      <w:numFmt w:val="bullet"/>
      <w:lvlText w:val=""/>
      <w:lvlJc w:val="left"/>
      <w:pPr>
        <w:ind w:left="2205" w:hanging="360"/>
      </w:pPr>
      <w:rPr>
        <w:rFonts w:hint="default" w:ascii="Wingdings" w:hAnsi="Wingdings"/>
      </w:rPr>
    </w:lvl>
    <w:lvl w:ilvl="3" w:tplc="04090001" w:tentative="1">
      <w:start w:val="1"/>
      <w:numFmt w:val="bullet"/>
      <w:lvlText w:val=""/>
      <w:lvlJc w:val="left"/>
      <w:pPr>
        <w:ind w:left="2925" w:hanging="360"/>
      </w:pPr>
      <w:rPr>
        <w:rFonts w:hint="default" w:ascii="Symbol" w:hAnsi="Symbol"/>
      </w:rPr>
    </w:lvl>
    <w:lvl w:ilvl="4" w:tplc="04090003" w:tentative="1">
      <w:start w:val="1"/>
      <w:numFmt w:val="bullet"/>
      <w:lvlText w:val="o"/>
      <w:lvlJc w:val="left"/>
      <w:pPr>
        <w:ind w:left="3645" w:hanging="360"/>
      </w:pPr>
      <w:rPr>
        <w:rFonts w:hint="default" w:ascii="Courier New" w:hAnsi="Courier New" w:cs="Courier New"/>
      </w:rPr>
    </w:lvl>
    <w:lvl w:ilvl="5" w:tplc="04090005" w:tentative="1">
      <w:start w:val="1"/>
      <w:numFmt w:val="bullet"/>
      <w:lvlText w:val=""/>
      <w:lvlJc w:val="left"/>
      <w:pPr>
        <w:ind w:left="4365" w:hanging="360"/>
      </w:pPr>
      <w:rPr>
        <w:rFonts w:hint="default" w:ascii="Wingdings" w:hAnsi="Wingdings"/>
      </w:rPr>
    </w:lvl>
    <w:lvl w:ilvl="6" w:tplc="04090001" w:tentative="1">
      <w:start w:val="1"/>
      <w:numFmt w:val="bullet"/>
      <w:lvlText w:val=""/>
      <w:lvlJc w:val="left"/>
      <w:pPr>
        <w:ind w:left="5085" w:hanging="360"/>
      </w:pPr>
      <w:rPr>
        <w:rFonts w:hint="default" w:ascii="Symbol" w:hAnsi="Symbol"/>
      </w:rPr>
    </w:lvl>
    <w:lvl w:ilvl="7" w:tplc="04090003" w:tentative="1">
      <w:start w:val="1"/>
      <w:numFmt w:val="bullet"/>
      <w:lvlText w:val="o"/>
      <w:lvlJc w:val="left"/>
      <w:pPr>
        <w:ind w:left="5805" w:hanging="360"/>
      </w:pPr>
      <w:rPr>
        <w:rFonts w:hint="default" w:ascii="Courier New" w:hAnsi="Courier New" w:cs="Courier New"/>
      </w:rPr>
    </w:lvl>
    <w:lvl w:ilvl="8" w:tplc="04090005" w:tentative="1">
      <w:start w:val="1"/>
      <w:numFmt w:val="bullet"/>
      <w:lvlText w:val=""/>
      <w:lvlJc w:val="left"/>
      <w:pPr>
        <w:ind w:left="6525" w:hanging="360"/>
      </w:pPr>
      <w:rPr>
        <w:rFonts w:hint="default" w:ascii="Wingdings" w:hAnsi="Wingdings"/>
      </w:rPr>
    </w:lvl>
  </w:abstractNum>
  <w:abstractNum w:abstractNumId="7">
    <w:nsid w:val="00000007"/>
    <w:multiLevelType w:val="hybridMultilevel"/>
    <w:tmpl w:val="FA3C6CF8"/>
    <w:lvl w:ilvl="0" w:tplc="12D836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hybridMultilevel"/>
    <w:tmpl w:val="2B58563C"/>
    <w:lvl w:ilvl="0" w:tplc="82963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9"/>
    <w:multiLevelType w:val="hybridMultilevel"/>
    <w:tmpl w:val="4B66F4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nsid w:val="0000000A"/>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00000B"/>
    <w:multiLevelType w:val="hybridMultilevel"/>
    <w:tmpl w:val="4A4CD7F8"/>
    <w:lvl w:ilvl="0" w:tplc="EEFCB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000000C"/>
    <w:multiLevelType w:val="hybridMultilevel"/>
    <w:tmpl w:val="C4FEE00C"/>
    <w:lvl w:ilvl="0" w:tplc="04090001">
      <w:start w:val="1"/>
      <w:numFmt w:val="bullet"/>
      <w:lvlText w:val=""/>
      <w:lvlJc w:val="left"/>
      <w:pPr>
        <w:ind w:left="780" w:hanging="360"/>
      </w:pPr>
      <w:rPr>
        <w:rFonts w:hint="default" w:ascii="Symbol" w:hAnsi="Symbol"/>
      </w:rPr>
    </w:lvl>
    <w:lvl w:ilvl="1" w:tplc="04090003" w:tentative="1">
      <w:start w:val="1"/>
      <w:numFmt w:val="bullet"/>
      <w:lvlText w:val="o"/>
      <w:lvlJc w:val="left"/>
      <w:pPr>
        <w:ind w:left="1500" w:hanging="360"/>
      </w:pPr>
      <w:rPr>
        <w:rFonts w:hint="default" w:ascii="Courier New" w:hAnsi="Courier New" w:cs="Courier New"/>
      </w:rPr>
    </w:lvl>
    <w:lvl w:ilvl="2" w:tplc="04090005" w:tentative="1">
      <w:start w:val="1"/>
      <w:numFmt w:val="bullet"/>
      <w:lvlText w:val=""/>
      <w:lvlJc w:val="left"/>
      <w:pPr>
        <w:ind w:left="2220" w:hanging="360"/>
      </w:pPr>
      <w:rPr>
        <w:rFonts w:hint="default" w:ascii="Wingdings" w:hAnsi="Wingdings"/>
      </w:rPr>
    </w:lvl>
    <w:lvl w:ilvl="3" w:tplc="04090001" w:tentative="1">
      <w:start w:val="1"/>
      <w:numFmt w:val="bullet"/>
      <w:lvlText w:val=""/>
      <w:lvlJc w:val="left"/>
      <w:pPr>
        <w:ind w:left="2940" w:hanging="360"/>
      </w:pPr>
      <w:rPr>
        <w:rFonts w:hint="default" w:ascii="Symbol" w:hAnsi="Symbol"/>
      </w:rPr>
    </w:lvl>
    <w:lvl w:ilvl="4" w:tplc="04090003" w:tentative="1">
      <w:start w:val="1"/>
      <w:numFmt w:val="bullet"/>
      <w:lvlText w:val="o"/>
      <w:lvlJc w:val="left"/>
      <w:pPr>
        <w:ind w:left="3660" w:hanging="360"/>
      </w:pPr>
      <w:rPr>
        <w:rFonts w:hint="default" w:ascii="Courier New" w:hAnsi="Courier New" w:cs="Courier New"/>
      </w:rPr>
    </w:lvl>
    <w:lvl w:ilvl="5" w:tplc="04090005" w:tentative="1">
      <w:start w:val="1"/>
      <w:numFmt w:val="bullet"/>
      <w:lvlText w:val=""/>
      <w:lvlJc w:val="left"/>
      <w:pPr>
        <w:ind w:left="4380" w:hanging="360"/>
      </w:pPr>
      <w:rPr>
        <w:rFonts w:hint="default" w:ascii="Wingdings" w:hAnsi="Wingdings"/>
      </w:rPr>
    </w:lvl>
    <w:lvl w:ilvl="6" w:tplc="04090001" w:tentative="1">
      <w:start w:val="1"/>
      <w:numFmt w:val="bullet"/>
      <w:lvlText w:val=""/>
      <w:lvlJc w:val="left"/>
      <w:pPr>
        <w:ind w:left="5100" w:hanging="360"/>
      </w:pPr>
      <w:rPr>
        <w:rFonts w:hint="default" w:ascii="Symbol" w:hAnsi="Symbol"/>
      </w:rPr>
    </w:lvl>
    <w:lvl w:ilvl="7" w:tplc="04090003" w:tentative="1">
      <w:start w:val="1"/>
      <w:numFmt w:val="bullet"/>
      <w:lvlText w:val="o"/>
      <w:lvlJc w:val="left"/>
      <w:pPr>
        <w:ind w:left="5820" w:hanging="360"/>
      </w:pPr>
      <w:rPr>
        <w:rFonts w:hint="default" w:ascii="Courier New" w:hAnsi="Courier New" w:cs="Courier New"/>
      </w:rPr>
    </w:lvl>
    <w:lvl w:ilvl="8" w:tplc="04090005" w:tentative="1">
      <w:start w:val="1"/>
      <w:numFmt w:val="bullet"/>
      <w:lvlText w:val=""/>
      <w:lvlJc w:val="left"/>
      <w:pPr>
        <w:ind w:left="6540" w:hanging="360"/>
      </w:pPr>
      <w:rPr>
        <w:rFonts w:hint="default" w:ascii="Wingdings" w:hAnsi="Wingdings"/>
      </w:rPr>
    </w:lvl>
  </w:abstractNum>
  <w:num w:numId="1">
    <w:abstractNumId w:val="12"/>
  </w:num>
  <w:num w:numId="2">
    <w:abstractNumId w:val="2"/>
  </w:num>
  <w:num w:numId="3">
    <w:abstractNumId w:val="0"/>
  </w:num>
  <w:num w:numId="4">
    <w:abstractNumId w:val="10"/>
  </w:num>
  <w:num w:numId="5">
    <w:abstractNumId w:val="1"/>
  </w:num>
  <w:num w:numId="6">
    <w:abstractNumId w:val="11"/>
  </w:num>
  <w:num w:numId="7">
    <w:abstractNumId w:val="7"/>
  </w:num>
  <w:num w:numId="8">
    <w:abstractNumId w:val="8"/>
  </w:num>
  <w:num w:numId="9">
    <w:abstractNumId w:val="4"/>
  </w:num>
  <w:num w:numId="10">
    <w:abstractNumId w:val="6"/>
  </w:num>
  <w:num w:numId="11">
    <w:abstractNumId w:val="3"/>
  </w:num>
  <w:num w:numId="12">
    <w:abstractNumId w:val="5"/>
  </w:num>
  <w:num w:numId="13">
    <w:abstractNumId w:val="9"/>
  </w:num>
</w:numbering>
</file>

<file path=word/settings.xml><?xml version="1.0" encoding="utf-8"?>
<w:settings xmlns:w14="http://schemas.microsoft.com/office/word/2010/wordml" xmlns:wp14="http://schemas.microsoft.com/office/word/2010/wordprocessingDrawing" xmlns:w="http://schemas.openxmlformats.org/wordprocessingml/2006/main" xmlns:r="http://schemas.openxmlformats.org/officeDocument/2006/relationships" xmlns:m="http://schemas.openxmlformats.org/officeDocument/2006/math" xmlns:mc="http://schemas.openxmlformats.org/markup-compatibility/2006" xmlns:w15="http://schemas.microsoft.com/office/word/2012/wordml" mc:Ignorable="w14 wp14 w15">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7C66F6D"/>
  <w15:docId w15:val="{D40E5EBD-E900-440F-8308-B0F6098828B9}"/>
  <w:rsids>
    <w:rsidRoot w:val="229DD186"/>
    <w:rsid w:val="229DD186"/>
  </w:rsids>
</w:settings>
</file>

<file path=word/styles.xml><?xml version="1.0" encoding="utf-8"?>
<w:styles xmlns:wp14="http://schemas.microsoft.com/office/word/2010/wordprocessingDrawing" xmlns:mc="http://schemas.openxmlformats.org/markup-compatibility/2006" xmlns:w="http://schemas.openxmlformats.org/wordprocessingml/2006/main" xmlns:w14="http://schemas.microsoft.com/office/word/2010/wordml" mc:Ignorable="w14 wp14">
  <w:docDefaults>
    <w:rPrDefault>
      <w:rPr>
        <w:rFonts w:ascii="Aptos" w:hAnsi="Aptos" w:eastAsia="Aptos" w:cs="SimSun"/>
        <w:kern w:val="2"/>
        <w:sz w:val="24"/>
        <w:szCs w:val="24"/>
        <w:lang w:val="en-US" w:eastAsia="en-US" w:bidi="ar-SA"/>
        <w14:ligatures xmlns:w14="http://schemas.microsoft.com/office/word/2010/wordml" w14:val="standardContextual"/>
      </w:rPr>
    </w:rPrDefault>
    <w:pPrDefault>
      <w:pPr>
        <w:spacing w:after="160" w:line="278" w:lineRule="auto"/>
      </w:pPr>
    </w:pPrDefault>
  </w:docDefaults>
  <w:style w:type="paragraph" w:styleId="style0" w:default="1">
    <w:name w:val="Normal"/>
    <w:next w:val="style0"/>
    <w:qFormat/>
    <w:pPr/>
    <w:rPr>
      <w:lang w:val="ro-RO"/>
    </w:rPr>
  </w:style>
  <w:style w:type="paragraph" w:styleId="style1">
    <w:name w:val="heading 1"/>
    <w:basedOn w:val="style0"/>
    <w:next w:val="style0"/>
    <w:link w:val="style4097"/>
    <w:qFormat/>
    <w:uiPriority w:val="9"/>
    <w:pPr>
      <w:keepNext/>
      <w:keepLines/>
      <w:spacing w:before="360" w:after="80"/>
      <w:outlineLvl w:val="0"/>
    </w:pPr>
    <w:rPr>
      <w:rFonts w:ascii="Aptos Display" w:hAnsi="Aptos Display" w:eastAsia="SimSun"/>
      <w:color w:val="0f4761"/>
      <w:sz w:val="40"/>
      <w:szCs w:val="40"/>
    </w:rPr>
  </w:style>
  <w:style w:type="paragraph" w:styleId="style2">
    <w:name w:val="heading 2"/>
    <w:basedOn w:val="style0"/>
    <w:next w:val="style0"/>
    <w:link w:val="style4098"/>
    <w:qFormat/>
    <w:uiPriority w:val="9"/>
    <w:pPr>
      <w:keepNext/>
      <w:keepLines/>
      <w:spacing w:before="160" w:after="80"/>
      <w:outlineLvl w:val="1"/>
    </w:pPr>
    <w:rPr>
      <w:rFonts w:ascii="Aptos Display" w:hAnsi="Aptos Display" w:eastAsia="SimSun"/>
      <w:color w:val="0f4761"/>
      <w:sz w:val="32"/>
      <w:szCs w:val="32"/>
    </w:rPr>
  </w:style>
  <w:style w:type="paragraph" w:styleId="style3">
    <w:name w:val="heading 3"/>
    <w:basedOn w:val="style0"/>
    <w:next w:val="style0"/>
    <w:link w:val="style4099"/>
    <w:qFormat/>
    <w:uiPriority w:val="9"/>
    <w:pPr>
      <w:keepNext/>
      <w:keepLines/>
      <w:spacing w:before="160" w:after="80"/>
      <w:outlineLvl w:val="2"/>
    </w:pPr>
    <w:rPr>
      <w:rFonts w:eastAsia="SimSun"/>
      <w:color w:val="0f4761"/>
      <w:sz w:val="28"/>
      <w:szCs w:val="28"/>
    </w:rPr>
  </w:style>
  <w:style w:type="paragraph" w:styleId="style4">
    <w:name w:val="heading 4"/>
    <w:basedOn w:val="style0"/>
    <w:next w:val="style0"/>
    <w:link w:val="style4100"/>
    <w:qFormat/>
    <w:uiPriority w:val="9"/>
    <w:pPr>
      <w:keepNext/>
      <w:keepLines/>
      <w:spacing w:before="80" w:after="40"/>
      <w:outlineLvl w:val="3"/>
    </w:pPr>
    <w:rPr>
      <w:rFonts w:eastAsia="SimSun"/>
      <w:i/>
      <w:iCs/>
      <w:color w:val="0f4761"/>
    </w:rPr>
  </w:style>
  <w:style w:type="paragraph" w:styleId="style5">
    <w:name w:val="heading 5"/>
    <w:basedOn w:val="style0"/>
    <w:next w:val="style0"/>
    <w:link w:val="style4101"/>
    <w:qFormat/>
    <w:uiPriority w:val="9"/>
    <w:pPr>
      <w:keepNext/>
      <w:keepLines/>
      <w:spacing w:before="80" w:after="40"/>
      <w:outlineLvl w:val="4"/>
    </w:pPr>
    <w:rPr>
      <w:rFonts w:eastAsia="SimSun"/>
      <w:color w:val="0f4761"/>
    </w:rPr>
  </w:style>
  <w:style w:type="paragraph" w:styleId="style6">
    <w:name w:val="heading 6"/>
    <w:basedOn w:val="style0"/>
    <w:next w:val="style0"/>
    <w:link w:val="style4102"/>
    <w:qFormat/>
    <w:uiPriority w:val="9"/>
    <w:pPr>
      <w:keepNext/>
      <w:keepLines/>
      <w:spacing w:before="40" w:after="0"/>
      <w:outlineLvl w:val="5"/>
    </w:pPr>
    <w:rPr>
      <w:rFonts w:eastAsia="SimSun"/>
      <w:i/>
      <w:iCs/>
      <w:color w:val="595959"/>
    </w:rPr>
  </w:style>
  <w:style w:type="paragraph" w:styleId="style7">
    <w:name w:val="heading 7"/>
    <w:basedOn w:val="style0"/>
    <w:next w:val="style0"/>
    <w:link w:val="style4103"/>
    <w:qFormat/>
    <w:uiPriority w:val="9"/>
    <w:pPr>
      <w:keepNext/>
      <w:keepLines/>
      <w:spacing w:before="40" w:after="0"/>
      <w:outlineLvl w:val="6"/>
    </w:pPr>
    <w:rPr>
      <w:rFonts w:eastAsia="SimSun"/>
      <w:color w:val="595959"/>
    </w:rPr>
  </w:style>
  <w:style w:type="paragraph" w:styleId="style8">
    <w:name w:val="heading 8"/>
    <w:basedOn w:val="style0"/>
    <w:next w:val="style0"/>
    <w:link w:val="style4104"/>
    <w:qFormat/>
    <w:uiPriority w:val="9"/>
    <w:pPr>
      <w:keepNext/>
      <w:keepLines/>
      <w:spacing w:after="0"/>
      <w:outlineLvl w:val="7"/>
    </w:pPr>
    <w:rPr>
      <w:rFonts w:eastAsia="SimSun"/>
      <w:i/>
      <w:iCs/>
      <w:color w:val="272727"/>
    </w:rPr>
  </w:style>
  <w:style w:type="paragraph" w:styleId="style9">
    <w:name w:val="heading 9"/>
    <w:basedOn w:val="style0"/>
    <w:next w:val="style0"/>
    <w:link w:val="style4105"/>
    <w:qFormat/>
    <w:uiPriority w:val="9"/>
    <w:pPr>
      <w:keepNext/>
      <w:keepLines/>
      <w:spacing w:after="0"/>
      <w:outlineLvl w:val="8"/>
    </w:pPr>
    <w:rPr>
      <w:rFonts w:eastAsia="SimSun"/>
      <w:color w:val="272727"/>
    </w:rPr>
  </w:style>
  <w:style w:type="character" w:styleId="style65" w:default="1">
    <w:name w:val="Default Paragraph Font"/>
    <w:next w:val="style65"/>
    <w:uiPriority w:val="1"/>
  </w:style>
  <w:style w:type="table" w:styleId="style105" w:default="1">
    <w:name w:val="Normal Table"/>
    <w:next w:val="style105"/>
    <w:uiPriority w:val="99"/>
    <w:pPr/>
    <w:rPr/>
    <w:tblPr>
      <w:tblInd w:w="0" w:type="dxa"/>
      <w:tblCellMar>
        <w:top w:w="0" w:type="dxa"/>
        <w:left w:w="108" w:type="dxa"/>
        <w:bottom w:w="0" w:type="dxa"/>
        <w:right w:w="108" w:type="dxa"/>
      </w:tblCellMar>
    </w:tblPr>
    <w:tcPr>
      <w:tcBorders/>
    </w:tcPr>
  </w:style>
  <w:style w:type="numbering" w:styleId="style107" w:default="1">
    <w:name w:val="No List"/>
    <w:next w:val="style107"/>
    <w:uiPriority w:val="99"/>
    <w:pPr/>
  </w:style>
  <w:style w:type="character" w:styleId="style4097" w:customStyle="1">
    <w:name w:val="Heading 1 Char_1083c77b-a25a-4773-b80c-3e48a7a6782f"/>
    <w:basedOn w:val="style65"/>
    <w:next w:val="style4097"/>
    <w:link w:val="style1"/>
    <w:uiPriority w:val="9"/>
    <w:rPr>
      <w:rFonts w:ascii="Aptos Display" w:hAnsi="Aptos Display" w:eastAsia="SimSun" w:cs="SimSun"/>
      <w:color w:val="0f4761"/>
      <w:sz w:val="40"/>
      <w:szCs w:val="40"/>
    </w:rPr>
  </w:style>
  <w:style w:type="character" w:styleId="style4098" w:customStyle="1">
    <w:name w:val="Heading 2 Char_44f8316d-4e18-43bb-abbe-3dd98c2a8c43"/>
    <w:basedOn w:val="style65"/>
    <w:next w:val="style4098"/>
    <w:link w:val="style2"/>
    <w:uiPriority w:val="9"/>
    <w:rPr>
      <w:rFonts w:ascii="Aptos Display" w:hAnsi="Aptos Display" w:eastAsia="SimSun" w:cs="SimSun"/>
      <w:color w:val="0f4761"/>
      <w:sz w:val="32"/>
      <w:szCs w:val="32"/>
    </w:rPr>
  </w:style>
  <w:style w:type="character" w:styleId="style4099" w:customStyle="1">
    <w:name w:val="Heading 3 Char_10b87574-f88b-4e57-ae3f-cbc47763993a"/>
    <w:basedOn w:val="style65"/>
    <w:next w:val="style4099"/>
    <w:link w:val="style3"/>
    <w:uiPriority w:val="9"/>
    <w:rPr>
      <w:rFonts w:eastAsia="SimSun" w:cs="SimSun"/>
      <w:color w:val="0f4761"/>
      <w:sz w:val="28"/>
      <w:szCs w:val="28"/>
    </w:rPr>
  </w:style>
  <w:style w:type="character" w:styleId="style4100" w:customStyle="1">
    <w:name w:val="Heading 4 Char_7294cece-9295-4c28-b1a4-979be32e5c91"/>
    <w:basedOn w:val="style65"/>
    <w:next w:val="style4100"/>
    <w:link w:val="style4"/>
    <w:uiPriority w:val="9"/>
    <w:rPr>
      <w:rFonts w:eastAsia="SimSun" w:cs="SimSun"/>
      <w:i/>
      <w:iCs/>
      <w:color w:val="0f4761"/>
    </w:rPr>
  </w:style>
  <w:style w:type="character" w:styleId="style4101" w:customStyle="1">
    <w:name w:val="Heading 5 Char_e851db5e-b9c2-4014-b509-6dc807412938"/>
    <w:basedOn w:val="style65"/>
    <w:next w:val="style4101"/>
    <w:link w:val="style5"/>
    <w:uiPriority w:val="9"/>
    <w:rPr>
      <w:rFonts w:eastAsia="SimSun" w:cs="SimSun"/>
      <w:color w:val="0f4761"/>
    </w:rPr>
  </w:style>
  <w:style w:type="character" w:styleId="style4102" w:customStyle="1">
    <w:name w:val="Heading 6 Char_ff843fbe-30b7-4b8b-b268-da88ec831103"/>
    <w:basedOn w:val="style65"/>
    <w:next w:val="style4102"/>
    <w:link w:val="style6"/>
    <w:uiPriority w:val="9"/>
    <w:rPr>
      <w:rFonts w:eastAsia="SimSun" w:cs="SimSun"/>
      <w:i/>
      <w:iCs/>
      <w:color w:val="595959"/>
    </w:rPr>
  </w:style>
  <w:style w:type="character" w:styleId="style4103" w:customStyle="1">
    <w:name w:val="Heading 7 Char_e943a7bc-dc91-4a05-a55b-8bc9f6b3688d"/>
    <w:basedOn w:val="style65"/>
    <w:next w:val="style4103"/>
    <w:link w:val="style7"/>
    <w:uiPriority w:val="9"/>
    <w:rPr>
      <w:rFonts w:eastAsia="SimSun" w:cs="SimSun"/>
      <w:color w:val="595959"/>
    </w:rPr>
  </w:style>
  <w:style w:type="character" w:styleId="style4104" w:customStyle="1">
    <w:name w:val="Heading 8 Char_dbde4d1a-68e1-423d-95d8-2c454fec5419"/>
    <w:basedOn w:val="style65"/>
    <w:next w:val="style4104"/>
    <w:link w:val="style8"/>
    <w:uiPriority w:val="9"/>
    <w:rPr>
      <w:rFonts w:eastAsia="SimSun" w:cs="SimSun"/>
      <w:i/>
      <w:iCs/>
      <w:color w:val="272727"/>
    </w:rPr>
  </w:style>
  <w:style w:type="character" w:styleId="style4105" w:customStyle="1">
    <w:name w:val="Heading 9 Char_76e8e457-7b37-4a49-a2fa-1b73d7c75f26"/>
    <w:basedOn w:val="style65"/>
    <w:next w:val="style4105"/>
    <w:link w:val="style9"/>
    <w:uiPriority w:val="9"/>
    <w:rPr>
      <w:rFonts w:eastAsia="SimSun" w:cs="SimSun"/>
      <w:color w:val="272727"/>
    </w:rPr>
  </w:style>
  <w:style w:type="paragraph" w:styleId="style62">
    <w:name w:val="Title"/>
    <w:basedOn w:val="style0"/>
    <w:next w:val="style0"/>
    <w:link w:val="style4106"/>
    <w:qFormat/>
    <w:uiPriority w:val="10"/>
    <w:pPr>
      <w:spacing w:after="80" w:line="240" w:lineRule="auto"/>
      <w:contextualSpacing/>
    </w:pPr>
    <w:rPr>
      <w:rFonts w:ascii="Aptos Display" w:hAnsi="Aptos Display" w:eastAsia="SimSun"/>
      <w:spacing w:val="-10"/>
      <w:kern w:val="28"/>
      <w:sz w:val="56"/>
      <w:szCs w:val="56"/>
    </w:rPr>
  </w:style>
  <w:style w:type="character" w:styleId="style4106" w:customStyle="1">
    <w:name w:val="Title Char_0823a09d-de9a-4e9e-b224-5881e885e603"/>
    <w:basedOn w:val="style65"/>
    <w:next w:val="style4106"/>
    <w:link w:val="style62"/>
    <w:uiPriority w:val="10"/>
    <w:rPr>
      <w:rFonts w:ascii="Aptos Display" w:hAnsi="Aptos Display" w:eastAsia="SimSun" w:cs="SimSun"/>
      <w:spacing w:val="-10"/>
      <w:kern w:val="28"/>
      <w:sz w:val="56"/>
      <w:szCs w:val="56"/>
    </w:rPr>
  </w:style>
  <w:style w:type="paragraph" w:styleId="style74">
    <w:name w:val="Subtitle"/>
    <w:basedOn w:val="style0"/>
    <w:next w:val="style0"/>
    <w:link w:val="style4107"/>
    <w:qFormat/>
    <w:uiPriority w:val="11"/>
    <w:pPr>
      <w:numPr>
        <w:ilvl w:val="1"/>
        <w:numId w:val="0"/>
      </w:numPr>
    </w:pPr>
    <w:rPr>
      <w:rFonts w:eastAsia="SimSun"/>
      <w:color w:val="595959"/>
      <w:spacing w:val="15"/>
      <w:sz w:val="28"/>
      <w:szCs w:val="28"/>
    </w:rPr>
  </w:style>
  <w:style w:type="character" w:styleId="style4107" w:customStyle="1">
    <w:name w:val="Subtitle Char"/>
    <w:basedOn w:val="style65"/>
    <w:next w:val="style4107"/>
    <w:link w:val="style74"/>
    <w:uiPriority w:val="11"/>
    <w:rPr>
      <w:rFonts w:eastAsia="SimSun" w:cs="SimSun"/>
      <w:color w:val="595959"/>
      <w:spacing w:val="15"/>
      <w:sz w:val="28"/>
      <w:szCs w:val="28"/>
    </w:rPr>
  </w:style>
  <w:style w:type="paragraph" w:styleId="style180">
    <w:name w:val="Quote"/>
    <w:basedOn w:val="style0"/>
    <w:next w:val="style0"/>
    <w:link w:val="style4108"/>
    <w:qFormat/>
    <w:uiPriority w:val="29"/>
    <w:pPr>
      <w:spacing w:before="160"/>
      <w:jc w:val="center"/>
    </w:pPr>
    <w:rPr>
      <w:i/>
      <w:iCs/>
      <w:color w:val="404040"/>
    </w:rPr>
  </w:style>
  <w:style w:type="character" w:styleId="style4108" w:customStyle="1">
    <w:name w:val="Quote Char_331370ca-985a-4447-a943-fb273cb72fd4"/>
    <w:basedOn w:val="style65"/>
    <w:next w:val="style4108"/>
    <w:link w:val="style180"/>
    <w:uiPriority w:val="29"/>
    <w:rPr>
      <w:i/>
      <w:iCs/>
      <w:color w:val="404040"/>
    </w:rPr>
  </w:style>
  <w:style w:type="paragraph" w:styleId="style179">
    <w:name w:val="List Paragraph"/>
    <w:basedOn w:val="style0"/>
    <w:next w:val="style179"/>
    <w:qFormat/>
    <w:uiPriority w:val="34"/>
    <w:pPr>
      <w:ind w:left="720"/>
      <w:contextualSpacing/>
    </w:pPr>
    <w:rPr/>
  </w:style>
  <w:style w:type="character" w:styleId="style261">
    <w:name w:val="Intense Emphasis"/>
    <w:basedOn w:val="style65"/>
    <w:next w:val="style261"/>
    <w:qFormat/>
    <w:uiPriority w:val="21"/>
    <w:rPr>
      <w:i/>
      <w:iCs/>
      <w:color w:val="0f4761"/>
    </w:rPr>
  </w:style>
  <w:style w:type="paragraph" w:styleId="style181">
    <w:name w:val="Intense Quote"/>
    <w:basedOn w:val="style0"/>
    <w:next w:val="style0"/>
    <w:link w:val="style4109"/>
    <w:qFormat/>
    <w:uiPriority w:val="30"/>
    <w:pPr>
      <w:pBdr>
        <w:top w:val="single" w:color="0f4761" w:sz="4" w:space="10"/>
        <w:bottom w:val="single" w:color="0f4761" w:sz="4" w:space="10"/>
      </w:pBdr>
      <w:spacing w:before="360" w:after="360"/>
      <w:ind w:left="864" w:right="864"/>
      <w:jc w:val="center"/>
    </w:pPr>
    <w:rPr>
      <w:i/>
      <w:iCs/>
      <w:color w:val="0f4761"/>
    </w:rPr>
  </w:style>
  <w:style w:type="character" w:styleId="style4109" w:customStyle="1">
    <w:name w:val="Intense Quote Char_3f283d5c-ac39-45eb-a3af-5abc91699da3"/>
    <w:basedOn w:val="style65"/>
    <w:next w:val="style4109"/>
    <w:link w:val="style181"/>
    <w:uiPriority w:val="30"/>
    <w:rPr>
      <w:i/>
      <w:iCs/>
      <w:color w:val="0f4761"/>
    </w:rPr>
  </w:style>
  <w:style w:type="character" w:styleId="style263">
    <w:name w:val="Intense Reference"/>
    <w:basedOn w:val="style65"/>
    <w:next w:val="style263"/>
    <w:qFormat/>
    <w:uiPriority w:val="32"/>
    <w:rPr>
      <w:b/>
      <w:bCs/>
      <w:smallCaps/>
      <w:color w:val="0f4761"/>
      <w:spacing w:val="5"/>
    </w:rPr>
  </w:style>
  <w:style w:type="paragraph" w:styleId="style29">
    <w:name w:val="footnote text"/>
    <w:basedOn w:val="style0"/>
    <w:next w:val="style29"/>
    <w:link w:val="style4110"/>
    <w:uiPriority w:val="99"/>
    <w:pPr>
      <w:spacing w:after="200" w:line="276" w:lineRule="auto"/>
    </w:pPr>
    <w:rPr>
      <w:rFonts w:ascii="Calibri" w:hAnsi="Calibri" w:eastAsia="Calibri" w:cs="Times New Roman"/>
      <w:kern w:val="0"/>
      <w:sz w:val="20"/>
      <w:szCs w:val="20"/>
      <w14:ligatures xmlns:w14="http://schemas.microsoft.com/office/word/2010/wordml" w14:val="none"/>
    </w:rPr>
  </w:style>
  <w:style w:type="character" w:styleId="style4110" w:customStyle="1">
    <w:name w:val="Footnote Text Char"/>
    <w:basedOn w:val="style65"/>
    <w:next w:val="style4110"/>
    <w:link w:val="style29"/>
    <w:uiPriority w:val="99"/>
    <w:rPr>
      <w:rFonts w:ascii="Calibri" w:hAnsi="Calibri" w:eastAsia="Calibri" w:cs="Times New Roman"/>
      <w:kern w:val="0"/>
      <w:sz w:val="20"/>
      <w:szCs w:val="20"/>
      <w:lang w:val="ro-RO"/>
      <w14:ligatures xmlns:w14="http://schemas.microsoft.com/office/word/2010/wordml" w14:val="none"/>
    </w:rPr>
  </w:style>
  <w:style w:type="character" w:styleId="style38">
    <w:name w:val="footnote reference"/>
    <w:next w:val="style38"/>
    <w:uiPriority w:val="99"/>
    <w:rPr>
      <w:vertAlign w:val="superscript"/>
    </w:rPr>
  </w:style>
  <w:style w:type="table" w:styleId="style154">
    <w:name w:val="Table Grid"/>
    <w:basedOn w:val="style105"/>
    <w:next w:val="style154"/>
    <w:uiPriority w:val="99"/>
    <w:pPr>
      <w:spacing w:after="0" w:line="240" w:lineRule="auto"/>
    </w:pPr>
    <w:rPr>
      <w:rFonts w:ascii="Calibri" w:hAnsi="Calibri" w:eastAsia="Calibri" w:cs="Times New Roman"/>
      <w:kern w:val="0"/>
      <w:sz w:val="20"/>
      <w:szCs w:val="20"/>
      <w:lang w:val="ro-RO" w:eastAsia="ro-RO"/>
      <w14:ligatures xmlns:w14="http://schemas.microsoft.com/office/word/2010/wordml"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cPr>
  </w:style>
  <w:style w:type="character" w:styleId="style85">
    <w:name w:val="Hyperlink"/>
    <w:basedOn w:val="style65"/>
    <w:next w:val="style85"/>
    <w:uiPriority w:val="99"/>
    <w:rPr>
      <w:color w:val="467886"/>
      <w:u w:val="single"/>
    </w:rPr>
  </w:style>
  <w:style w:type="character" w:styleId="style4111" w:customStyle="1">
    <w:name w:val="Unresolved Mention"/>
    <w:basedOn w:val="style65"/>
    <w:next w:val="style4111"/>
    <w:uiPriority w:val="99"/>
    <w:rPr>
      <w:color w:val="605e5c"/>
      <w:shd w:val="clear" w:color="auto" w:fill="e1dfdd"/>
    </w:rPr>
  </w:style>
  <w:style w:type="character" w:styleId="style87">
    <w:name w:val="Strong"/>
    <w:basedOn w:val="style65"/>
    <w:next w:val="style87"/>
    <w:qFormat/>
    <w:uiPriority w:val="22"/>
    <w:rPr>
      <w:b/>
      <w:bCs/>
    </w:rPr>
  </w:style>
</w:styles>
</file>

<file path=word/_rels/document.xml.rels>&#65279;<?xml version="1.0" encoding="utf-8"?><Relationships xmlns="http://schemas.openxmlformats.org/package/2006/relationships"><Relationship Type="http://schemas.openxmlformats.org/officeDocument/2006/relationships/footnotes" Target="footnotes.xml" Id="rId20" /><Relationship Type="http://schemas.openxmlformats.org/officeDocument/2006/relationships/fontTable" Target="fontTable.xml" Id="rId22" /><Relationship Type="http://schemas.openxmlformats.org/officeDocument/2006/relationships/styles" Target="styles.xml" Id="rId21" /><Relationship Type="http://schemas.openxmlformats.org/officeDocument/2006/relationships/theme" Target="theme/theme1.xml" Id="rId24" /><Relationship Type="http://schemas.openxmlformats.org/officeDocument/2006/relationships/settings" Target="settings.xml" Id="rId23" /><Relationship Type="http://schemas.openxmlformats.org/officeDocument/2006/relationships/numbering" Target="numbering.xml" Id="rId1" /><Relationship Type="http://schemas.openxmlformats.org/officeDocument/2006/relationships/image" Target="media/image1.emf" Id="rId2" /><Relationship Type="http://schemas.openxmlformats.org/officeDocument/2006/relationships/image" Target="media/image2.png" Id="rId3" /><Relationship Type="http://schemas.openxmlformats.org/officeDocument/2006/relationships/image" Target="media/image3.png" Id="rId4" /><Relationship Type="http://schemas.openxmlformats.org/officeDocument/2006/relationships/image" Target="media/image8.png" Id="rId9" /><Relationship Type="http://schemas.openxmlformats.org/officeDocument/2006/relationships/customXml" Target="../customXml/item2.xml" Id="rId26" /><Relationship Type="http://schemas.openxmlformats.org/officeDocument/2006/relationships/customXml" Target="../customXml/item1.xml" Id="rId25" /><Relationship Type="http://schemas.openxmlformats.org/officeDocument/2006/relationships/customXml" Target="../customXml/item4.xml" Id="rId28" /><Relationship Type="http://schemas.openxmlformats.org/officeDocument/2006/relationships/customXml" Target="../customXml/item3.xml" Id="rId27" /><Relationship Type="http://schemas.openxmlformats.org/officeDocument/2006/relationships/image" Target="media/image4.png" Id="rId5" /><Relationship Type="http://schemas.openxmlformats.org/officeDocument/2006/relationships/image" Target="media/image5.png" Id="rId6" /><Relationship Type="http://schemas.openxmlformats.org/officeDocument/2006/relationships/image" Target="media/image6.png" Id="rId7" /><Relationship Type="http://schemas.openxmlformats.org/officeDocument/2006/relationships/image" Target="media/image7.png" Id="rId8" /><Relationship Type="http://schemas.openxmlformats.org/officeDocument/2006/relationships/image" Target="media/image10.png" Id="rId11" /><Relationship Type="http://schemas.openxmlformats.org/officeDocument/2006/relationships/image" Target="media/image9.png" Id="rId10" /><Relationship Type="http://schemas.openxmlformats.org/officeDocument/2006/relationships/image" Target="media/image12.png" Id="rId13" /><Relationship Type="http://schemas.openxmlformats.org/officeDocument/2006/relationships/image" Target="media/image11.png" Id="rId12" /><Relationship Type="http://schemas.openxmlformats.org/officeDocument/2006/relationships/image" Target="media/image14.png" Id="rId15" /><Relationship Type="http://schemas.openxmlformats.org/officeDocument/2006/relationships/image" Target="media/image13.png" Id="rId14" /><Relationship Type="http://schemas.openxmlformats.org/officeDocument/2006/relationships/image" Target="media/image16.png" Id="rId17" /><Relationship Type="http://schemas.openxmlformats.org/officeDocument/2006/relationships/image" Target="media/image15.png" Id="rId16" /><Relationship Type="http://schemas.openxmlformats.org/officeDocument/2006/relationships/image" Target="media/image18.png" Id="rId19" /><Relationship Type="http://schemas.openxmlformats.org/officeDocument/2006/relationships/image" Target="media/image17.png" Id="rId1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_rels/item2.xml.rels><?xml version="1.0" encoding="UTF-8"?>
<Relationships xmlns="http://schemas.openxmlformats.org/package/2006/relationships"><Relationship Id="rId1" Type="http://schemas.openxmlformats.org/officeDocument/2006/relationships/customXmlProps" Target="itemProps2.xml"/></Relationships>
</file>

<file path=customXml/_rels/item3.xml.rels><?xml version="1.0" encoding="UTF-8"?>
<Relationships xmlns="http://schemas.openxmlformats.org/package/2006/relationships"><Relationship Id="rId1" Type="http://schemas.openxmlformats.org/officeDocument/2006/relationships/customXmlProps" Target="itemProps3.xml"/></Relationships>
</file>

<file path=customXml/_rels/item4.xml.rels><?xml version="1.0" encoding="UTF-8"?>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5532BA63-7207-4FC7-8D24-DC0665FF4EFF}"/>
</file>

<file path=customXml/itemProps4.xml><?xml version="1.0" encoding="utf-8"?>
<ds:datastoreItem xmlns:ds="http://schemas.openxmlformats.org/officeDocument/2006/customXml" ds:itemID="{343E5C11-D85C-4A56-97B9-64669DF0D11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Mihai-Filip Odangiu</cp:lastModifiedBy>
  <cp:revision>10</cp:revision>
  <dcterms:created xsi:type="dcterms:W3CDTF">2025-04-29T18:14:00Z</dcterms:created>
  <dcterms:modified xsi:type="dcterms:W3CDTF">2026-01-17T21:28:38Z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ICV">
    <vt:lpwstr>f5620f2b550a4e329f3d19bfdfa53721</vt:lpwstr>
  </property>
  <property fmtid="{D5CDD505-2E9C-101B-9397-08002B2CF9AE}" pid="4" name="MediaServiceImageTags">
    <vt:lpwstr/>
  </property>
</Properties>
</file>